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6FA2A1" w14:textId="226C97B8" w:rsidR="00023AC1" w:rsidRPr="00BA4017" w:rsidRDefault="00023AC1" w:rsidP="00023AC1">
      <w:pPr>
        <w:ind w:left="720"/>
        <w:jc w:val="right"/>
        <w:rPr>
          <w:iCs/>
          <w:szCs w:val="24"/>
          <w:lang w:val="lv-LV"/>
        </w:rPr>
      </w:pPr>
      <w:r>
        <w:rPr>
          <w:iCs/>
          <w:szCs w:val="24"/>
          <w:lang w:val="lv-LV"/>
        </w:rPr>
        <w:t>2</w:t>
      </w:r>
      <w:r w:rsidRPr="00BA4017">
        <w:rPr>
          <w:iCs/>
          <w:szCs w:val="24"/>
          <w:lang w:val="lv-LV"/>
        </w:rPr>
        <w:t>.pielikums</w:t>
      </w:r>
    </w:p>
    <w:p w14:paraId="69BEAE7C" w14:textId="77777777" w:rsidR="00023AC1" w:rsidRPr="00BA4017" w:rsidRDefault="00023AC1" w:rsidP="00023AC1">
      <w:pPr>
        <w:jc w:val="right"/>
        <w:rPr>
          <w:iCs/>
          <w:szCs w:val="24"/>
          <w:lang w:val="lv-LV"/>
        </w:rPr>
      </w:pPr>
      <w:r w:rsidRPr="00BA4017">
        <w:rPr>
          <w:iCs/>
          <w:szCs w:val="24"/>
          <w:lang w:val="lv-LV"/>
        </w:rPr>
        <w:t>LNS 2024. gada 14.jūnij</w:t>
      </w:r>
      <w:r>
        <w:rPr>
          <w:iCs/>
          <w:szCs w:val="24"/>
          <w:lang w:val="lv-LV"/>
        </w:rPr>
        <w:t xml:space="preserve">a </w:t>
      </w:r>
      <w:r w:rsidRPr="00BA4017">
        <w:rPr>
          <w:iCs/>
          <w:szCs w:val="24"/>
          <w:lang w:val="lv-LV"/>
        </w:rPr>
        <w:t>nolikumam</w:t>
      </w:r>
      <w:r>
        <w:rPr>
          <w:iCs/>
          <w:szCs w:val="24"/>
          <w:lang w:val="lv-LV"/>
        </w:rPr>
        <w:t xml:space="preserve"> </w:t>
      </w:r>
      <w:r w:rsidRPr="00BA4017">
        <w:rPr>
          <w:iCs/>
          <w:szCs w:val="24"/>
          <w:lang w:val="lv-LV"/>
        </w:rPr>
        <w:t xml:space="preserve">“Par biedrības </w:t>
      </w:r>
    </w:p>
    <w:p w14:paraId="5338CD7F" w14:textId="77777777" w:rsidR="00023AC1" w:rsidRDefault="00023AC1" w:rsidP="00023AC1">
      <w:pPr>
        <w:jc w:val="right"/>
        <w:rPr>
          <w:iCs/>
          <w:szCs w:val="24"/>
          <w:lang w:val="lv-LV"/>
        </w:rPr>
      </w:pPr>
      <w:r w:rsidRPr="00BA4017">
        <w:rPr>
          <w:iCs/>
          <w:szCs w:val="24"/>
          <w:lang w:val="lv-LV"/>
        </w:rPr>
        <w:t>“Latvijas Nedzirdīgo savienība” brīvprātīgajiem un brīvprātīgo darbu”</w:t>
      </w:r>
    </w:p>
    <w:p w14:paraId="15CC9237" w14:textId="77777777" w:rsidR="00023AC1" w:rsidRPr="00BA4017" w:rsidRDefault="00023AC1" w:rsidP="00023AC1">
      <w:pPr>
        <w:jc w:val="right"/>
        <w:rPr>
          <w:iCs/>
          <w:szCs w:val="24"/>
          <w:lang w:val="lv-LV"/>
        </w:rPr>
      </w:pPr>
    </w:p>
    <w:p w14:paraId="1267FAFD" w14:textId="2B892829" w:rsidR="00F60999" w:rsidRPr="00BF2254" w:rsidRDefault="00D87907" w:rsidP="00F60999">
      <w:pPr>
        <w:jc w:val="center"/>
        <w:rPr>
          <w:b/>
          <w:sz w:val="28"/>
          <w:szCs w:val="28"/>
          <w:lang w:val="lv-LV"/>
        </w:rPr>
      </w:pPr>
      <w:r w:rsidRPr="00BF2254">
        <w:rPr>
          <w:b/>
          <w:sz w:val="28"/>
          <w:szCs w:val="28"/>
          <w:lang w:val="lv-LV"/>
        </w:rPr>
        <w:t>Brīvprātīgā darba līgums Nr.</w:t>
      </w:r>
      <w:r w:rsidR="000E7A34">
        <w:rPr>
          <w:b/>
          <w:sz w:val="28"/>
          <w:szCs w:val="28"/>
          <w:lang w:val="lv-LV"/>
        </w:rPr>
        <w:t> </w:t>
      </w:r>
      <w:r w:rsidR="007C309E">
        <w:rPr>
          <w:b/>
          <w:sz w:val="28"/>
          <w:szCs w:val="28"/>
          <w:lang w:val="lv-LV"/>
        </w:rPr>
        <w:t>____</w:t>
      </w:r>
    </w:p>
    <w:p w14:paraId="3A1470CF" w14:textId="77777777" w:rsidR="00F60999" w:rsidRPr="00BF2254" w:rsidRDefault="00F60999" w:rsidP="00F60999">
      <w:pPr>
        <w:jc w:val="both"/>
        <w:rPr>
          <w:b/>
          <w:szCs w:val="24"/>
          <w:lang w:val="lv-LV"/>
        </w:rPr>
      </w:pPr>
    </w:p>
    <w:p w14:paraId="43B82BDD" w14:textId="66889363" w:rsidR="000E7A34" w:rsidRPr="000E7A34" w:rsidRDefault="000E7A34" w:rsidP="000E7A34">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rPr>
          <w:snapToGrid w:val="0"/>
          <w:szCs w:val="24"/>
          <w:lang w:val="lv-LV"/>
        </w:rPr>
      </w:pPr>
      <w:r w:rsidRPr="000E7A34">
        <w:rPr>
          <w:snapToGrid w:val="0"/>
          <w:szCs w:val="24"/>
          <w:lang w:val="lv-LV"/>
        </w:rPr>
        <w:t xml:space="preserve">Rīga, </w:t>
      </w:r>
      <w:r w:rsidRPr="000E7A34">
        <w:rPr>
          <w:snapToGrid w:val="0"/>
          <w:szCs w:val="24"/>
          <w:lang w:val="lv-LV"/>
        </w:rPr>
        <w:tab/>
      </w:r>
      <w:r w:rsidRPr="000E7A34">
        <w:rPr>
          <w:snapToGrid w:val="0"/>
          <w:szCs w:val="24"/>
          <w:lang w:val="lv-LV"/>
        </w:rPr>
        <w:tab/>
      </w:r>
      <w:r w:rsidRPr="000E7A34">
        <w:rPr>
          <w:snapToGrid w:val="0"/>
          <w:szCs w:val="24"/>
          <w:lang w:val="lv-LV"/>
        </w:rPr>
        <w:tab/>
      </w:r>
      <w:r w:rsidRPr="000E7A34">
        <w:rPr>
          <w:snapToGrid w:val="0"/>
          <w:szCs w:val="24"/>
          <w:lang w:val="lv-LV"/>
        </w:rPr>
        <w:tab/>
      </w:r>
      <w:r w:rsidRPr="000E7A34">
        <w:rPr>
          <w:snapToGrid w:val="0"/>
          <w:szCs w:val="24"/>
          <w:lang w:val="lv-LV"/>
        </w:rPr>
        <w:tab/>
      </w:r>
      <w:r w:rsidRPr="000E7A34">
        <w:rPr>
          <w:snapToGrid w:val="0"/>
          <w:szCs w:val="24"/>
          <w:lang w:val="lv-LV"/>
        </w:rPr>
        <w:tab/>
      </w:r>
      <w:r w:rsidRPr="000E7A34">
        <w:rPr>
          <w:snapToGrid w:val="0"/>
          <w:szCs w:val="24"/>
          <w:lang w:val="lv-LV"/>
        </w:rPr>
        <w:tab/>
      </w:r>
      <w:r w:rsidRPr="000E7A34">
        <w:rPr>
          <w:snapToGrid w:val="0"/>
          <w:szCs w:val="24"/>
          <w:lang w:val="lv-LV"/>
        </w:rPr>
        <w:tab/>
      </w:r>
      <w:r w:rsidRPr="000E7A34">
        <w:rPr>
          <w:snapToGrid w:val="0"/>
          <w:szCs w:val="24"/>
          <w:lang w:val="lv-LV"/>
        </w:rPr>
        <w:tab/>
      </w:r>
      <w:r w:rsidRPr="000E7A34">
        <w:rPr>
          <w:snapToGrid w:val="0"/>
          <w:szCs w:val="24"/>
          <w:lang w:val="lv-LV"/>
        </w:rPr>
        <w:tab/>
      </w:r>
      <w:r w:rsidRPr="000E7A34">
        <w:rPr>
          <w:snapToGrid w:val="0"/>
          <w:szCs w:val="24"/>
          <w:lang w:val="lv-LV"/>
        </w:rPr>
        <w:tab/>
      </w:r>
      <w:r w:rsidRPr="000E7A34">
        <w:rPr>
          <w:snapToGrid w:val="0"/>
          <w:szCs w:val="24"/>
          <w:lang w:val="lv-LV"/>
        </w:rPr>
        <w:tab/>
      </w:r>
      <w:r w:rsidRPr="000E7A34">
        <w:rPr>
          <w:snapToGrid w:val="0"/>
          <w:szCs w:val="24"/>
          <w:lang w:val="lv-LV"/>
        </w:rPr>
        <w:tab/>
      </w:r>
      <w:r w:rsidRPr="000E7A34">
        <w:rPr>
          <w:snapToGrid w:val="0"/>
          <w:szCs w:val="24"/>
          <w:lang w:val="lv-LV"/>
        </w:rPr>
        <w:tab/>
        <w:t>20</w:t>
      </w:r>
      <w:r w:rsidR="006F4C5E">
        <w:rPr>
          <w:snapToGrid w:val="0"/>
          <w:szCs w:val="24"/>
          <w:lang w:val="lv-LV"/>
        </w:rPr>
        <w:t>2</w:t>
      </w:r>
      <w:r w:rsidR="00224757">
        <w:rPr>
          <w:snapToGrid w:val="0"/>
          <w:szCs w:val="24"/>
          <w:lang w:val="lv-LV"/>
        </w:rPr>
        <w:t>3</w:t>
      </w:r>
      <w:r w:rsidRPr="000E7A34">
        <w:rPr>
          <w:snapToGrid w:val="0"/>
          <w:szCs w:val="24"/>
          <w:lang w:val="lv-LV"/>
        </w:rPr>
        <w:t xml:space="preserve">.gada </w:t>
      </w:r>
      <w:r w:rsidR="00224757">
        <w:rPr>
          <w:snapToGrid w:val="0"/>
          <w:color w:val="002060"/>
          <w:szCs w:val="24"/>
          <w:lang w:val="lv-LV"/>
        </w:rPr>
        <w:t>12. decembrī</w:t>
      </w:r>
    </w:p>
    <w:p w14:paraId="3F32F487" w14:textId="77777777" w:rsidR="00DC4BDF" w:rsidRPr="00BF2254" w:rsidRDefault="00DC4BDF">
      <w:pPr>
        <w:rPr>
          <w:szCs w:val="24"/>
          <w:lang w:val="lv-LV"/>
        </w:rPr>
      </w:pPr>
    </w:p>
    <w:p w14:paraId="20DBB463" w14:textId="0BB3CF35" w:rsidR="00D87907" w:rsidRPr="00BF2254" w:rsidRDefault="00F60999" w:rsidP="00D87907">
      <w:pPr>
        <w:jc w:val="both"/>
        <w:rPr>
          <w:szCs w:val="24"/>
          <w:lang w:val="lv-LV"/>
        </w:rPr>
      </w:pPr>
      <w:r w:rsidRPr="00BF2254">
        <w:rPr>
          <w:bCs/>
          <w:szCs w:val="24"/>
          <w:lang w:val="lv-LV"/>
        </w:rPr>
        <w:t>Biedrība</w:t>
      </w:r>
      <w:r w:rsidRPr="00BF2254">
        <w:rPr>
          <w:b/>
          <w:bCs/>
          <w:szCs w:val="24"/>
          <w:lang w:val="lv-LV"/>
        </w:rPr>
        <w:t xml:space="preserve"> </w:t>
      </w:r>
      <w:r w:rsidR="00C30CA4" w:rsidRPr="00BF2254">
        <w:rPr>
          <w:b/>
          <w:bCs/>
          <w:szCs w:val="24"/>
          <w:lang w:val="lv-LV"/>
        </w:rPr>
        <w:t>„Latvijas Nedzirdīgo savienība”</w:t>
      </w:r>
      <w:r w:rsidR="00463D12">
        <w:rPr>
          <w:b/>
          <w:bCs/>
          <w:szCs w:val="24"/>
          <w:lang w:val="lv-LV"/>
        </w:rPr>
        <w:t xml:space="preserve"> </w:t>
      </w:r>
      <w:r w:rsidR="00463D12">
        <w:rPr>
          <w:szCs w:val="24"/>
          <w:lang w:val="lv-LV"/>
        </w:rPr>
        <w:t>(</w:t>
      </w:r>
      <w:r w:rsidR="00463D12" w:rsidRPr="00A40B38">
        <w:rPr>
          <w:szCs w:val="24"/>
          <w:lang w:val="lv-LV"/>
        </w:rPr>
        <w:t xml:space="preserve">turpmāk tekstā – </w:t>
      </w:r>
      <w:r w:rsidR="00463D12">
        <w:rPr>
          <w:b/>
          <w:szCs w:val="24"/>
          <w:lang w:val="lv-LV"/>
        </w:rPr>
        <w:t>LNS)</w:t>
      </w:r>
      <w:r w:rsidR="00463D12" w:rsidRPr="00A40B38">
        <w:rPr>
          <w:szCs w:val="24"/>
          <w:lang w:val="lv-LV"/>
        </w:rPr>
        <w:t>,</w:t>
      </w:r>
      <w:r w:rsidRPr="00BF2254">
        <w:rPr>
          <w:szCs w:val="24"/>
          <w:lang w:val="lv-LV"/>
        </w:rPr>
        <w:t xml:space="preserve"> kas reģistrēta Latvijas Republikas biedrību un nodibinājumu reģistrā ar reģistrācijas Nr.40008000615, </w:t>
      </w:r>
      <w:r w:rsidR="00D87907" w:rsidRPr="00BF2254">
        <w:rPr>
          <w:szCs w:val="24"/>
          <w:lang w:val="lv-LV"/>
        </w:rPr>
        <w:t xml:space="preserve">juridiskā adrese: </w:t>
      </w:r>
      <w:r w:rsidRPr="00BF2254">
        <w:rPr>
          <w:szCs w:val="24"/>
          <w:lang w:val="lv-LV"/>
        </w:rPr>
        <w:t>Elvīras ielā 19</w:t>
      </w:r>
      <w:r w:rsidR="00C30CA4" w:rsidRPr="00BF2254">
        <w:rPr>
          <w:szCs w:val="24"/>
          <w:lang w:val="lv-LV"/>
        </w:rPr>
        <w:t xml:space="preserve"> k-2</w:t>
      </w:r>
      <w:r w:rsidRPr="00BF2254">
        <w:rPr>
          <w:szCs w:val="24"/>
          <w:lang w:val="lv-LV"/>
        </w:rPr>
        <w:t xml:space="preserve">, Rīgā, LV-1083, tās </w:t>
      </w:r>
      <w:r w:rsidR="00F74F89">
        <w:rPr>
          <w:szCs w:val="24"/>
          <w:lang w:val="lv-LV"/>
        </w:rPr>
        <w:t xml:space="preserve">valdes priekšsēdētāja – </w:t>
      </w:r>
      <w:r w:rsidRPr="00A40B38">
        <w:rPr>
          <w:szCs w:val="24"/>
          <w:lang w:val="lv-LV"/>
        </w:rPr>
        <w:t>prezident</w:t>
      </w:r>
      <w:r w:rsidR="00F74F89">
        <w:rPr>
          <w:szCs w:val="24"/>
          <w:lang w:val="lv-LV"/>
        </w:rPr>
        <w:t xml:space="preserve">a </w:t>
      </w:r>
      <w:r w:rsidR="007C309E">
        <w:rPr>
          <w:szCs w:val="24"/>
          <w:lang w:val="lv-LV"/>
        </w:rPr>
        <w:t>__________________</w:t>
      </w:r>
      <w:r w:rsidRPr="00BF2254">
        <w:rPr>
          <w:szCs w:val="24"/>
          <w:lang w:val="lv-LV"/>
        </w:rPr>
        <w:t xml:space="preserve"> personā, kur</w:t>
      </w:r>
      <w:r w:rsidR="00F74F89">
        <w:rPr>
          <w:szCs w:val="24"/>
          <w:lang w:val="lv-LV"/>
        </w:rPr>
        <w:t>š</w:t>
      </w:r>
      <w:r w:rsidRPr="00BF2254">
        <w:rPr>
          <w:szCs w:val="24"/>
          <w:lang w:val="lv-LV"/>
        </w:rPr>
        <w:t xml:space="preserve"> rīkojas saskaņā ar </w:t>
      </w:r>
      <w:r w:rsidRPr="00A40B38">
        <w:rPr>
          <w:szCs w:val="24"/>
          <w:lang w:val="lv-LV"/>
        </w:rPr>
        <w:t xml:space="preserve">statūtiem, </w:t>
      </w:r>
      <w:r w:rsidR="000E7A34">
        <w:rPr>
          <w:szCs w:val="24"/>
          <w:lang w:val="lv-LV"/>
        </w:rPr>
        <w:t>(</w:t>
      </w:r>
      <w:r w:rsidRPr="00A40B38">
        <w:rPr>
          <w:szCs w:val="24"/>
          <w:lang w:val="lv-LV"/>
        </w:rPr>
        <w:t xml:space="preserve">turpmāk tekstā – </w:t>
      </w:r>
      <w:r w:rsidRPr="00660A61">
        <w:rPr>
          <w:b/>
          <w:szCs w:val="24"/>
          <w:lang w:val="lv-LV"/>
        </w:rPr>
        <w:t>Biedrība</w:t>
      </w:r>
      <w:r w:rsidR="000E7A34">
        <w:rPr>
          <w:b/>
          <w:szCs w:val="24"/>
          <w:lang w:val="lv-LV"/>
        </w:rPr>
        <w:t>)</w:t>
      </w:r>
      <w:r w:rsidRPr="00A40B38">
        <w:rPr>
          <w:szCs w:val="24"/>
          <w:lang w:val="lv-LV"/>
        </w:rPr>
        <w:t>, no vienas puses</w:t>
      </w:r>
      <w:r w:rsidR="00D87907" w:rsidRPr="00A40B38">
        <w:rPr>
          <w:szCs w:val="24"/>
          <w:lang w:val="lv-LV"/>
        </w:rPr>
        <w:t>,</w:t>
      </w:r>
      <w:r w:rsidRPr="00A40B38">
        <w:rPr>
          <w:szCs w:val="24"/>
          <w:lang w:val="lv-LV"/>
        </w:rPr>
        <w:t xml:space="preserve"> un</w:t>
      </w:r>
      <w:r w:rsidRPr="00BF2254">
        <w:rPr>
          <w:szCs w:val="24"/>
          <w:lang w:val="lv-LV"/>
        </w:rPr>
        <w:t xml:space="preserve"> </w:t>
      </w:r>
    </w:p>
    <w:p w14:paraId="6A254F97" w14:textId="77777777" w:rsidR="007C309E" w:rsidRDefault="007C309E" w:rsidP="00D87907">
      <w:pPr>
        <w:jc w:val="both"/>
        <w:rPr>
          <w:color w:val="002060"/>
          <w:lang w:val="lv-LV"/>
        </w:rPr>
      </w:pPr>
      <w:r>
        <w:rPr>
          <w:b/>
          <w:bCs/>
          <w:color w:val="002060"/>
          <w:lang w:val="lv-LV"/>
        </w:rPr>
        <w:t>_________________________________</w:t>
      </w:r>
      <w:r>
        <w:rPr>
          <w:color w:val="002060"/>
          <w:lang w:val="lv-LV"/>
        </w:rPr>
        <w:t>, personas kods _____________________</w:t>
      </w:r>
      <w:r w:rsidR="00224757" w:rsidRPr="00224757">
        <w:rPr>
          <w:color w:val="002060"/>
          <w:lang w:val="lv-LV"/>
        </w:rPr>
        <w:t xml:space="preserve">, deklarētā </w:t>
      </w:r>
    </w:p>
    <w:p w14:paraId="103D6666" w14:textId="77777777" w:rsidR="007C309E" w:rsidRDefault="00224757" w:rsidP="007C309E">
      <w:pPr>
        <w:spacing w:before="240"/>
        <w:jc w:val="both"/>
        <w:rPr>
          <w:b/>
          <w:szCs w:val="24"/>
          <w:lang w:val="lv-LV"/>
        </w:rPr>
      </w:pPr>
      <w:r w:rsidRPr="00224757">
        <w:rPr>
          <w:color w:val="002060"/>
          <w:lang w:val="lv-LV"/>
        </w:rPr>
        <w:t>dzīvesvietas adrese</w:t>
      </w:r>
      <w:r w:rsidR="007C309E">
        <w:rPr>
          <w:color w:val="002060"/>
          <w:lang w:val="lv-LV"/>
        </w:rPr>
        <w:t xml:space="preserve"> _________________________________</w:t>
      </w:r>
      <w:r w:rsidRPr="00224757">
        <w:rPr>
          <w:color w:val="002060"/>
          <w:lang w:val="lv-LV"/>
        </w:rPr>
        <w:t xml:space="preserve"> </w:t>
      </w:r>
      <w:r w:rsidR="000E7A34">
        <w:rPr>
          <w:rFonts w:eastAsia="Calibri"/>
          <w:szCs w:val="24"/>
          <w:lang w:val="lv-LV"/>
        </w:rPr>
        <w:t>(</w:t>
      </w:r>
      <w:r w:rsidR="00F60999" w:rsidRPr="00BF2254">
        <w:rPr>
          <w:szCs w:val="24"/>
          <w:lang w:val="lv-LV"/>
        </w:rPr>
        <w:t xml:space="preserve">turpmāk tekstā – </w:t>
      </w:r>
      <w:r w:rsidR="00F60999" w:rsidRPr="00660A61">
        <w:rPr>
          <w:b/>
          <w:szCs w:val="24"/>
          <w:lang w:val="lv-LV"/>
        </w:rPr>
        <w:t xml:space="preserve">Brīvprātīgā </w:t>
      </w:r>
    </w:p>
    <w:p w14:paraId="574B9BD9" w14:textId="2EC5705C" w:rsidR="00F60999" w:rsidRPr="00BF2254" w:rsidRDefault="00F60999" w:rsidP="007C309E">
      <w:pPr>
        <w:spacing w:before="240"/>
        <w:jc w:val="both"/>
        <w:rPr>
          <w:szCs w:val="24"/>
          <w:lang w:val="lv-LV"/>
        </w:rPr>
      </w:pPr>
      <w:r w:rsidRPr="00660A61">
        <w:rPr>
          <w:b/>
          <w:szCs w:val="24"/>
          <w:lang w:val="lv-LV"/>
        </w:rPr>
        <w:t>darba veicējs</w:t>
      </w:r>
      <w:r w:rsidR="000E7A34">
        <w:rPr>
          <w:b/>
          <w:szCs w:val="24"/>
          <w:lang w:val="lv-LV"/>
        </w:rPr>
        <w:t>)</w:t>
      </w:r>
      <w:r w:rsidRPr="00BF2254">
        <w:rPr>
          <w:szCs w:val="24"/>
          <w:lang w:val="lv-LV"/>
        </w:rPr>
        <w:t xml:space="preserve">, no otras puses, </w:t>
      </w:r>
      <w:r w:rsidR="007C309E">
        <w:rPr>
          <w:szCs w:val="24"/>
          <w:lang w:val="lv-LV"/>
        </w:rPr>
        <w:t xml:space="preserve"> </w:t>
      </w:r>
      <w:r w:rsidRPr="00BF2254">
        <w:rPr>
          <w:szCs w:val="24"/>
          <w:lang w:val="lv-LV"/>
        </w:rPr>
        <w:t xml:space="preserve">turpmāk kopā sauktas Puses, </w:t>
      </w:r>
      <w:r w:rsidR="00C30CA4" w:rsidRPr="00BF2254">
        <w:rPr>
          <w:szCs w:val="24"/>
          <w:lang w:val="lv-LV"/>
        </w:rPr>
        <w:t xml:space="preserve">noslēdz šādu </w:t>
      </w:r>
      <w:r w:rsidR="001202CA" w:rsidRPr="00BF2254">
        <w:rPr>
          <w:szCs w:val="24"/>
          <w:lang w:val="lv-LV"/>
        </w:rPr>
        <w:t xml:space="preserve">bezatlīdzības </w:t>
      </w:r>
      <w:r w:rsidR="00C30CA4" w:rsidRPr="00BF2254">
        <w:rPr>
          <w:szCs w:val="24"/>
          <w:lang w:val="lv-LV"/>
        </w:rPr>
        <w:t>līgumu</w:t>
      </w:r>
      <w:r w:rsidR="001202CA" w:rsidRPr="00BF2254">
        <w:rPr>
          <w:szCs w:val="24"/>
          <w:lang w:val="lv-LV"/>
        </w:rPr>
        <w:t xml:space="preserve"> par brīvprātīgā darba veicēja</w:t>
      </w:r>
      <w:r w:rsidRPr="00BF2254">
        <w:rPr>
          <w:szCs w:val="24"/>
          <w:lang w:val="lv-LV"/>
        </w:rPr>
        <w:t xml:space="preserve"> </w:t>
      </w:r>
      <w:r w:rsidR="001202CA" w:rsidRPr="00BF2254">
        <w:rPr>
          <w:szCs w:val="24"/>
          <w:lang w:val="lv-LV"/>
        </w:rPr>
        <w:t>iesaistīšanos Biedrības darbībā</w:t>
      </w:r>
      <w:r w:rsidR="00C30CA4" w:rsidRPr="00BF2254">
        <w:rPr>
          <w:szCs w:val="24"/>
          <w:lang w:val="lv-LV"/>
        </w:rPr>
        <w:t xml:space="preserve"> </w:t>
      </w:r>
      <w:r w:rsidR="000E7A34">
        <w:rPr>
          <w:szCs w:val="24"/>
          <w:lang w:val="lv-LV"/>
        </w:rPr>
        <w:t>(</w:t>
      </w:r>
      <w:r w:rsidR="00C30CA4" w:rsidRPr="00BF2254">
        <w:rPr>
          <w:szCs w:val="24"/>
          <w:lang w:val="lv-LV"/>
        </w:rPr>
        <w:t xml:space="preserve">turpmāk tekstā – </w:t>
      </w:r>
      <w:r w:rsidR="00C30CA4" w:rsidRPr="00660A61">
        <w:rPr>
          <w:b/>
          <w:szCs w:val="24"/>
          <w:lang w:val="lv-LV"/>
        </w:rPr>
        <w:t>Līgums</w:t>
      </w:r>
      <w:r w:rsidR="000E7A34">
        <w:rPr>
          <w:b/>
          <w:szCs w:val="24"/>
          <w:lang w:val="lv-LV"/>
        </w:rPr>
        <w:t>)</w:t>
      </w:r>
      <w:r w:rsidRPr="00BF2254">
        <w:rPr>
          <w:szCs w:val="24"/>
          <w:lang w:val="lv-LV"/>
        </w:rPr>
        <w:t>:</w:t>
      </w:r>
    </w:p>
    <w:p w14:paraId="0AA6B312" w14:textId="77777777" w:rsidR="00F60999" w:rsidRPr="00BF2254" w:rsidRDefault="00F60999" w:rsidP="00F60999">
      <w:pPr>
        <w:suppressAutoHyphens/>
        <w:jc w:val="both"/>
        <w:rPr>
          <w:szCs w:val="24"/>
          <w:lang w:val="lv-LV"/>
        </w:rPr>
      </w:pPr>
    </w:p>
    <w:p w14:paraId="383067D8" w14:textId="77777777" w:rsidR="00F60999" w:rsidRPr="00BF2254" w:rsidRDefault="00630A72" w:rsidP="007D2771">
      <w:pPr>
        <w:widowControl w:val="0"/>
        <w:numPr>
          <w:ilvl w:val="0"/>
          <w:numId w:val="2"/>
        </w:numPr>
        <w:tabs>
          <w:tab w:val="left" w:pos="794"/>
          <w:tab w:val="left" w:pos="1191"/>
          <w:tab w:val="left" w:pos="1588"/>
          <w:tab w:val="left" w:pos="1985"/>
          <w:tab w:val="left" w:pos="2382"/>
          <w:tab w:val="left" w:pos="2779"/>
          <w:tab w:val="left" w:pos="3176"/>
          <w:tab w:val="left" w:pos="3573"/>
          <w:tab w:val="left" w:pos="3970"/>
          <w:tab w:val="left" w:pos="4367"/>
          <w:tab w:val="left" w:pos="4764"/>
        </w:tabs>
        <w:jc w:val="center"/>
        <w:rPr>
          <w:b/>
          <w:snapToGrid w:val="0"/>
          <w:szCs w:val="24"/>
          <w:lang w:val="lv-LV"/>
        </w:rPr>
      </w:pPr>
      <w:r w:rsidRPr="00BF2254">
        <w:rPr>
          <w:b/>
          <w:snapToGrid w:val="0"/>
          <w:szCs w:val="24"/>
          <w:lang w:val="lv-LV"/>
        </w:rPr>
        <w:t>Līguma priekšmets</w:t>
      </w:r>
    </w:p>
    <w:p w14:paraId="340CAD0D" w14:textId="708372DC" w:rsidR="006B21EF" w:rsidRPr="00BF2254" w:rsidRDefault="00F60999" w:rsidP="006B21EF">
      <w:pPr>
        <w:pStyle w:val="Sarakstarindkopa"/>
        <w:widowControl w:val="0"/>
        <w:numPr>
          <w:ilvl w:val="1"/>
          <w:numId w:val="4"/>
        </w:numPr>
        <w:tabs>
          <w:tab w:val="left" w:pos="567"/>
          <w:tab w:val="left" w:pos="851"/>
          <w:tab w:val="left" w:pos="1191"/>
          <w:tab w:val="left" w:pos="1588"/>
          <w:tab w:val="left" w:pos="1985"/>
          <w:tab w:val="left" w:pos="2382"/>
          <w:tab w:val="left" w:pos="2779"/>
          <w:tab w:val="left" w:pos="3176"/>
          <w:tab w:val="left" w:pos="3573"/>
          <w:tab w:val="left" w:pos="3970"/>
          <w:tab w:val="left" w:pos="4367"/>
          <w:tab w:val="left" w:pos="4764"/>
        </w:tabs>
        <w:snapToGrid w:val="0"/>
        <w:ind w:left="426" w:hanging="426"/>
        <w:jc w:val="both"/>
        <w:rPr>
          <w:snapToGrid w:val="0"/>
          <w:szCs w:val="24"/>
          <w:lang w:val="lv-LV"/>
        </w:rPr>
      </w:pPr>
      <w:r w:rsidRPr="00BF2254">
        <w:rPr>
          <w:snapToGrid w:val="0"/>
          <w:szCs w:val="24"/>
          <w:lang w:val="lv-LV"/>
        </w:rPr>
        <w:t xml:space="preserve">Biedrība </w:t>
      </w:r>
      <w:r w:rsidR="00A53327" w:rsidRPr="00BF2254">
        <w:rPr>
          <w:snapToGrid w:val="0"/>
          <w:szCs w:val="24"/>
          <w:lang w:val="lv-LV"/>
        </w:rPr>
        <w:t>pieņe</w:t>
      </w:r>
      <w:r w:rsidR="00701B66" w:rsidRPr="00BF2254">
        <w:rPr>
          <w:snapToGrid w:val="0"/>
          <w:szCs w:val="24"/>
          <w:lang w:val="lv-LV"/>
        </w:rPr>
        <w:t>m Brīvprātīgā</w:t>
      </w:r>
      <w:r w:rsidR="0005303C" w:rsidRPr="00BF2254">
        <w:rPr>
          <w:snapToGrid w:val="0"/>
          <w:szCs w:val="24"/>
          <w:lang w:val="lv-LV"/>
        </w:rPr>
        <w:t xml:space="preserve"> darba veicēju</w:t>
      </w:r>
      <w:r w:rsidRPr="00BF2254">
        <w:rPr>
          <w:snapToGrid w:val="0"/>
          <w:szCs w:val="24"/>
          <w:lang w:val="lv-LV"/>
        </w:rPr>
        <w:t xml:space="preserve"> </w:t>
      </w:r>
      <w:r w:rsidR="00A53327" w:rsidRPr="00BF2254">
        <w:rPr>
          <w:snapToGrid w:val="0"/>
          <w:szCs w:val="24"/>
          <w:lang w:val="lv-LV"/>
        </w:rPr>
        <w:t xml:space="preserve">bezatlīdzības </w:t>
      </w:r>
      <w:r w:rsidRPr="00BF2254">
        <w:rPr>
          <w:snapToGrid w:val="0"/>
          <w:szCs w:val="24"/>
          <w:lang w:val="lv-LV"/>
        </w:rPr>
        <w:t xml:space="preserve">darbā </w:t>
      </w:r>
      <w:r w:rsidR="008D7915" w:rsidRPr="00BF2254">
        <w:rPr>
          <w:snapToGrid w:val="0"/>
          <w:szCs w:val="24"/>
          <w:lang w:val="lv-LV"/>
        </w:rPr>
        <w:t>un Brīvprātīgā</w:t>
      </w:r>
      <w:r w:rsidRPr="00BF2254">
        <w:rPr>
          <w:snapToGrid w:val="0"/>
          <w:szCs w:val="24"/>
          <w:lang w:val="lv-LV"/>
        </w:rPr>
        <w:t xml:space="preserve"> </w:t>
      </w:r>
      <w:r w:rsidR="00A53327" w:rsidRPr="00BF2254">
        <w:rPr>
          <w:snapToGrid w:val="0"/>
          <w:szCs w:val="24"/>
          <w:lang w:val="lv-LV"/>
        </w:rPr>
        <w:t xml:space="preserve">darba veicējs </w:t>
      </w:r>
      <w:r w:rsidRPr="00BF2254">
        <w:rPr>
          <w:snapToGrid w:val="0"/>
          <w:szCs w:val="24"/>
          <w:lang w:val="lv-LV"/>
        </w:rPr>
        <w:t xml:space="preserve">apņemas pildīt </w:t>
      </w:r>
      <w:r w:rsidR="007C309E">
        <w:rPr>
          <w:snapToGrid w:val="0"/>
          <w:color w:val="002060"/>
          <w:szCs w:val="24"/>
          <w:lang w:val="lv-LV"/>
        </w:rPr>
        <w:t>_______________________________</w:t>
      </w:r>
      <w:r w:rsidRPr="006F4C5E">
        <w:rPr>
          <w:snapToGrid w:val="0"/>
          <w:color w:val="C00000"/>
          <w:szCs w:val="24"/>
          <w:lang w:val="lv-LV"/>
        </w:rPr>
        <w:t>.</w:t>
      </w:r>
    </w:p>
    <w:p w14:paraId="65578E8F" w14:textId="77777777" w:rsidR="00BF2254" w:rsidRPr="00BF2254" w:rsidRDefault="008D7915" w:rsidP="00BF2254">
      <w:pPr>
        <w:pStyle w:val="Sarakstarindkopa"/>
        <w:widowControl w:val="0"/>
        <w:numPr>
          <w:ilvl w:val="1"/>
          <w:numId w:val="4"/>
        </w:numPr>
        <w:tabs>
          <w:tab w:val="left" w:pos="794"/>
          <w:tab w:val="left" w:pos="851"/>
          <w:tab w:val="left" w:pos="1191"/>
          <w:tab w:val="left" w:pos="1588"/>
          <w:tab w:val="left" w:pos="1985"/>
          <w:tab w:val="left" w:pos="2382"/>
          <w:tab w:val="left" w:pos="2779"/>
          <w:tab w:val="left" w:pos="3176"/>
          <w:tab w:val="left" w:pos="3573"/>
          <w:tab w:val="left" w:pos="3970"/>
          <w:tab w:val="left" w:pos="4367"/>
          <w:tab w:val="left" w:pos="4764"/>
        </w:tabs>
        <w:snapToGrid w:val="0"/>
        <w:ind w:left="426" w:hanging="426"/>
        <w:jc w:val="both"/>
        <w:rPr>
          <w:snapToGrid w:val="0"/>
          <w:szCs w:val="24"/>
          <w:lang w:val="lv-LV"/>
        </w:rPr>
      </w:pPr>
      <w:r w:rsidRPr="00BF2254">
        <w:rPr>
          <w:snapToGrid w:val="0"/>
          <w:szCs w:val="24"/>
          <w:lang w:val="lv-LV"/>
        </w:rPr>
        <w:t xml:space="preserve">Brīvprātīgā darba veicējs </w:t>
      </w:r>
      <w:r w:rsidR="006B21EF" w:rsidRPr="00BF2254">
        <w:rPr>
          <w:snapToGrid w:val="0"/>
          <w:szCs w:val="24"/>
          <w:lang w:val="lv-LV"/>
        </w:rPr>
        <w:t xml:space="preserve">savu darbu veic uz brīvprātības principa, par to nesaņemot </w:t>
      </w:r>
      <w:r w:rsidR="004330F9" w:rsidRPr="00BF2254">
        <w:rPr>
          <w:snapToGrid w:val="0"/>
          <w:szCs w:val="24"/>
          <w:lang w:val="lv-LV"/>
        </w:rPr>
        <w:t>atlīdzību</w:t>
      </w:r>
      <w:r w:rsidR="00D87907" w:rsidRPr="00BF2254">
        <w:rPr>
          <w:snapToGrid w:val="0"/>
          <w:szCs w:val="24"/>
          <w:lang w:val="lv-LV"/>
        </w:rPr>
        <w:t xml:space="preserve">, bet </w:t>
      </w:r>
      <w:r w:rsidR="00AA0231" w:rsidRPr="00BF2254">
        <w:rPr>
          <w:snapToGrid w:val="0"/>
          <w:szCs w:val="24"/>
          <w:lang w:val="lv-LV"/>
        </w:rPr>
        <w:t>ie</w:t>
      </w:r>
      <w:r w:rsidR="00D87907" w:rsidRPr="00BF2254">
        <w:rPr>
          <w:snapToGrid w:val="0"/>
          <w:szCs w:val="24"/>
          <w:lang w:val="lv-LV"/>
        </w:rPr>
        <w:t>gūstot konkrētas zināšanas</w:t>
      </w:r>
      <w:r w:rsidR="006B21EF" w:rsidRPr="00BF2254">
        <w:rPr>
          <w:snapToGrid w:val="0"/>
          <w:szCs w:val="24"/>
          <w:lang w:val="lv-LV"/>
        </w:rPr>
        <w:t xml:space="preserve">, prasmes, iemaņas, </w:t>
      </w:r>
      <w:r w:rsidR="00AA0231" w:rsidRPr="00BF2254">
        <w:rPr>
          <w:snapToGrid w:val="0"/>
          <w:szCs w:val="24"/>
          <w:lang w:val="lv-LV"/>
        </w:rPr>
        <w:t xml:space="preserve">sociālu un profesionālu pieredzi </w:t>
      </w:r>
      <w:r w:rsidR="00BF2254">
        <w:rPr>
          <w:snapToGrid w:val="0"/>
          <w:szCs w:val="24"/>
          <w:lang w:val="lv-LV"/>
        </w:rPr>
        <w:t xml:space="preserve">un paplašinot redzesloku, kā arī </w:t>
      </w:r>
      <w:r w:rsidR="00BF2254" w:rsidRPr="00BF2254">
        <w:rPr>
          <w:szCs w:val="24"/>
          <w:lang w:val="lv-LV"/>
        </w:rPr>
        <w:t>apzinoties brīvprātīgā darba veikšanas mērķus un uzdevumus</w:t>
      </w:r>
      <w:r w:rsidR="00BF2254">
        <w:rPr>
          <w:szCs w:val="24"/>
          <w:lang w:val="lv-LV"/>
        </w:rPr>
        <w:t>.</w:t>
      </w:r>
    </w:p>
    <w:p w14:paraId="6B04DEAF" w14:textId="77777777" w:rsidR="00F60999" w:rsidRPr="00BF2254" w:rsidRDefault="00F60999" w:rsidP="00701B66">
      <w:pPr>
        <w:pStyle w:val="Sarakstarindkopa"/>
        <w:widowControl w:val="0"/>
        <w:numPr>
          <w:ilvl w:val="1"/>
          <w:numId w:val="4"/>
        </w:numPr>
        <w:tabs>
          <w:tab w:val="left" w:pos="794"/>
          <w:tab w:val="left" w:pos="851"/>
          <w:tab w:val="left" w:pos="1191"/>
          <w:tab w:val="left" w:pos="1588"/>
          <w:tab w:val="left" w:pos="1985"/>
          <w:tab w:val="left" w:pos="2382"/>
          <w:tab w:val="left" w:pos="2779"/>
          <w:tab w:val="left" w:pos="3176"/>
          <w:tab w:val="left" w:pos="3573"/>
          <w:tab w:val="left" w:pos="3970"/>
          <w:tab w:val="left" w:pos="4367"/>
          <w:tab w:val="left" w:pos="4764"/>
        </w:tabs>
        <w:snapToGrid w:val="0"/>
        <w:ind w:left="426" w:hanging="426"/>
        <w:jc w:val="both"/>
        <w:rPr>
          <w:snapToGrid w:val="0"/>
          <w:szCs w:val="24"/>
          <w:lang w:val="lv-LV"/>
        </w:rPr>
      </w:pPr>
      <w:r w:rsidRPr="00BF2254">
        <w:rPr>
          <w:snapToGrid w:val="0"/>
          <w:szCs w:val="24"/>
          <w:lang w:val="lv-LV"/>
        </w:rPr>
        <w:t xml:space="preserve">Biedrība </w:t>
      </w:r>
      <w:r w:rsidR="00701B66" w:rsidRPr="00BF2254">
        <w:rPr>
          <w:snapToGrid w:val="0"/>
          <w:szCs w:val="24"/>
          <w:lang w:val="lv-LV"/>
        </w:rPr>
        <w:t>nodrošina</w:t>
      </w:r>
      <w:r w:rsidRPr="00BF2254">
        <w:rPr>
          <w:snapToGrid w:val="0"/>
          <w:szCs w:val="24"/>
          <w:lang w:val="lv-LV"/>
        </w:rPr>
        <w:t>, ka brīvprātīgais darbs vērsts uz Biedrības Statūtos noteiktā mērķa sasniegšanu.</w:t>
      </w:r>
    </w:p>
    <w:p w14:paraId="58E30539" w14:textId="77777777" w:rsidR="000E7A34" w:rsidRDefault="00701B66" w:rsidP="00701B66">
      <w:pPr>
        <w:pStyle w:val="Sarakstarindkopa"/>
        <w:widowControl w:val="0"/>
        <w:numPr>
          <w:ilvl w:val="1"/>
          <w:numId w:val="4"/>
        </w:numPr>
        <w:tabs>
          <w:tab w:val="left" w:pos="794"/>
          <w:tab w:val="left" w:pos="851"/>
          <w:tab w:val="left" w:pos="1191"/>
          <w:tab w:val="left" w:pos="1588"/>
          <w:tab w:val="left" w:pos="1985"/>
          <w:tab w:val="left" w:pos="2382"/>
          <w:tab w:val="left" w:pos="2779"/>
          <w:tab w:val="left" w:pos="3176"/>
          <w:tab w:val="left" w:pos="3573"/>
          <w:tab w:val="left" w:pos="3970"/>
          <w:tab w:val="left" w:pos="4367"/>
          <w:tab w:val="left" w:pos="4764"/>
        </w:tabs>
        <w:snapToGrid w:val="0"/>
        <w:ind w:left="426" w:hanging="426"/>
        <w:jc w:val="both"/>
        <w:rPr>
          <w:snapToGrid w:val="0"/>
          <w:szCs w:val="24"/>
          <w:lang w:val="lv-LV"/>
        </w:rPr>
      </w:pPr>
      <w:r w:rsidRPr="00660A61">
        <w:rPr>
          <w:snapToGrid w:val="0"/>
          <w:szCs w:val="24"/>
          <w:lang w:val="lv-LV"/>
        </w:rPr>
        <w:t>Brīvprātīgā</w:t>
      </w:r>
      <w:r w:rsidR="00F60999" w:rsidRPr="00660A61">
        <w:rPr>
          <w:snapToGrid w:val="0"/>
          <w:szCs w:val="24"/>
          <w:lang w:val="lv-LV"/>
        </w:rPr>
        <w:t xml:space="preserve"> </w:t>
      </w:r>
      <w:r w:rsidRPr="00660A61">
        <w:rPr>
          <w:snapToGrid w:val="0"/>
          <w:szCs w:val="24"/>
          <w:lang w:val="lv-LV"/>
        </w:rPr>
        <w:t>darba veicējs savus pienākumus</w:t>
      </w:r>
      <w:r w:rsidR="00F60999" w:rsidRPr="00660A61">
        <w:rPr>
          <w:snapToGrid w:val="0"/>
          <w:szCs w:val="24"/>
          <w:lang w:val="lv-LV"/>
        </w:rPr>
        <w:t xml:space="preserve"> </w:t>
      </w:r>
      <w:r w:rsidRPr="000E7A34">
        <w:rPr>
          <w:snapToGrid w:val="0"/>
          <w:szCs w:val="24"/>
          <w:lang w:val="lv-LV"/>
        </w:rPr>
        <w:t>veic</w:t>
      </w:r>
      <w:r w:rsidR="00660A61" w:rsidRPr="000E7A34">
        <w:rPr>
          <w:snapToGrid w:val="0"/>
          <w:szCs w:val="24"/>
          <w:lang w:val="lv-LV"/>
        </w:rPr>
        <w:t xml:space="preserve"> </w:t>
      </w:r>
      <w:r w:rsidR="00F60999" w:rsidRPr="000E7A34">
        <w:rPr>
          <w:snapToGrid w:val="0"/>
          <w:szCs w:val="24"/>
          <w:lang w:val="lv-LV"/>
        </w:rPr>
        <w:t>savā brīvajā laikā,</w:t>
      </w:r>
      <w:r w:rsidR="00CF32A2" w:rsidRPr="000E7A34">
        <w:rPr>
          <w:snapToGrid w:val="0"/>
          <w:szCs w:val="24"/>
          <w:lang w:val="lv-LV"/>
        </w:rPr>
        <w:t xml:space="preserve"> pats plānojot savu darba laiku, veicamā darba apjomu, izpildes kārtību un termiņu. </w:t>
      </w:r>
    </w:p>
    <w:p w14:paraId="34DFDE81" w14:textId="5ACFA020" w:rsidR="00F60999" w:rsidRPr="000E7A34" w:rsidRDefault="00CF32A2" w:rsidP="00701B66">
      <w:pPr>
        <w:pStyle w:val="Sarakstarindkopa"/>
        <w:widowControl w:val="0"/>
        <w:numPr>
          <w:ilvl w:val="1"/>
          <w:numId w:val="4"/>
        </w:numPr>
        <w:tabs>
          <w:tab w:val="left" w:pos="794"/>
          <w:tab w:val="left" w:pos="851"/>
          <w:tab w:val="left" w:pos="1191"/>
          <w:tab w:val="left" w:pos="1588"/>
          <w:tab w:val="left" w:pos="1985"/>
          <w:tab w:val="left" w:pos="2382"/>
          <w:tab w:val="left" w:pos="2779"/>
          <w:tab w:val="left" w:pos="3176"/>
          <w:tab w:val="left" w:pos="3573"/>
          <w:tab w:val="left" w:pos="3970"/>
          <w:tab w:val="left" w:pos="4367"/>
          <w:tab w:val="left" w:pos="4764"/>
        </w:tabs>
        <w:snapToGrid w:val="0"/>
        <w:ind w:left="426" w:hanging="426"/>
        <w:jc w:val="both"/>
        <w:rPr>
          <w:snapToGrid w:val="0"/>
          <w:szCs w:val="24"/>
          <w:lang w:val="lv-LV"/>
        </w:rPr>
      </w:pPr>
      <w:r w:rsidRPr="000E7A34">
        <w:rPr>
          <w:snapToGrid w:val="0"/>
          <w:szCs w:val="24"/>
          <w:lang w:val="lv-LV"/>
        </w:rPr>
        <w:t>Biedrīb</w:t>
      </w:r>
      <w:r w:rsidR="000E7A34">
        <w:rPr>
          <w:snapToGrid w:val="0"/>
          <w:szCs w:val="24"/>
          <w:lang w:val="lv-LV"/>
        </w:rPr>
        <w:t>a</w:t>
      </w:r>
      <w:r w:rsidRPr="000E7A34">
        <w:rPr>
          <w:snapToGrid w:val="0"/>
          <w:szCs w:val="24"/>
          <w:lang w:val="lv-LV"/>
        </w:rPr>
        <w:t xml:space="preserve"> </w:t>
      </w:r>
      <w:r w:rsidR="000E7A34" w:rsidRPr="000E7A34">
        <w:rPr>
          <w:snapToGrid w:val="0"/>
          <w:szCs w:val="24"/>
          <w:lang w:val="lv-LV"/>
        </w:rPr>
        <w:t>var lūgt Brīvprātī</w:t>
      </w:r>
      <w:r w:rsidR="000E7A34">
        <w:rPr>
          <w:snapToGrid w:val="0"/>
          <w:szCs w:val="24"/>
          <w:lang w:val="lv-LV"/>
        </w:rPr>
        <w:t>gā darba veicējam</w:t>
      </w:r>
      <w:r w:rsidR="000E7A34" w:rsidRPr="000E7A34">
        <w:rPr>
          <w:snapToGrid w:val="0"/>
          <w:szCs w:val="24"/>
          <w:lang w:val="lv-LV"/>
        </w:rPr>
        <w:t xml:space="preserve"> veikt konkrētu darbu izpildi </w:t>
      </w:r>
      <w:r w:rsidRPr="000E7A34">
        <w:rPr>
          <w:snapToGrid w:val="0"/>
          <w:szCs w:val="24"/>
          <w:lang w:val="lv-LV"/>
        </w:rPr>
        <w:t>iepriekš saskaņotā laikā un kārtībā.</w:t>
      </w:r>
    </w:p>
    <w:p w14:paraId="0B67C951" w14:textId="2182E6A9" w:rsidR="00F60999" w:rsidRPr="00EE5586" w:rsidRDefault="00F60999" w:rsidP="00701B66">
      <w:pPr>
        <w:pStyle w:val="Sarakstarindkopa"/>
        <w:widowControl w:val="0"/>
        <w:numPr>
          <w:ilvl w:val="1"/>
          <w:numId w:val="4"/>
        </w:numPr>
        <w:tabs>
          <w:tab w:val="left" w:pos="794"/>
          <w:tab w:val="left" w:pos="851"/>
          <w:tab w:val="left" w:pos="1191"/>
          <w:tab w:val="left" w:pos="1588"/>
          <w:tab w:val="left" w:pos="1985"/>
          <w:tab w:val="left" w:pos="2382"/>
          <w:tab w:val="left" w:pos="2779"/>
          <w:tab w:val="left" w:pos="3176"/>
          <w:tab w:val="left" w:pos="3573"/>
          <w:tab w:val="left" w:pos="3970"/>
          <w:tab w:val="left" w:pos="4367"/>
          <w:tab w:val="left" w:pos="4764"/>
        </w:tabs>
        <w:snapToGrid w:val="0"/>
        <w:ind w:left="426" w:hanging="426"/>
        <w:jc w:val="both"/>
        <w:rPr>
          <w:snapToGrid w:val="0"/>
          <w:color w:val="002060"/>
          <w:szCs w:val="24"/>
          <w:lang w:val="lv-LV"/>
        </w:rPr>
      </w:pPr>
      <w:r w:rsidRPr="00BF2254">
        <w:rPr>
          <w:snapToGrid w:val="0"/>
          <w:szCs w:val="24"/>
          <w:lang w:val="lv-LV"/>
        </w:rPr>
        <w:t xml:space="preserve">Brīvprātīgā </w:t>
      </w:r>
      <w:r w:rsidR="00A53327" w:rsidRPr="00BF2254">
        <w:rPr>
          <w:snapToGrid w:val="0"/>
          <w:szCs w:val="24"/>
          <w:lang w:val="lv-LV"/>
        </w:rPr>
        <w:t xml:space="preserve">darba veicēja </w:t>
      </w:r>
      <w:r w:rsidRPr="00BF2254">
        <w:rPr>
          <w:snapToGrid w:val="0"/>
          <w:szCs w:val="24"/>
          <w:lang w:val="lv-LV"/>
        </w:rPr>
        <w:t xml:space="preserve">pamata </w:t>
      </w:r>
      <w:r w:rsidR="00CF32A2" w:rsidRPr="00BF2254">
        <w:rPr>
          <w:snapToGrid w:val="0"/>
          <w:szCs w:val="24"/>
          <w:lang w:val="lv-LV"/>
        </w:rPr>
        <w:t xml:space="preserve">brīvprātīgā </w:t>
      </w:r>
      <w:r w:rsidRPr="00BF2254">
        <w:rPr>
          <w:snapToGrid w:val="0"/>
          <w:szCs w:val="24"/>
          <w:lang w:val="lv-LV"/>
        </w:rPr>
        <w:t xml:space="preserve">darba </w:t>
      </w:r>
      <w:r w:rsidR="00CF32A2" w:rsidRPr="00BF2254">
        <w:rPr>
          <w:snapToGrid w:val="0"/>
          <w:szCs w:val="24"/>
          <w:lang w:val="lv-LV"/>
        </w:rPr>
        <w:t xml:space="preserve">veikšanas </w:t>
      </w:r>
      <w:r w:rsidRPr="00BF2254">
        <w:rPr>
          <w:snapToGrid w:val="0"/>
          <w:szCs w:val="24"/>
          <w:lang w:val="lv-LV"/>
        </w:rPr>
        <w:t xml:space="preserve">vieta ir </w:t>
      </w:r>
      <w:r w:rsidR="007C309E">
        <w:rPr>
          <w:snapToGrid w:val="0"/>
          <w:color w:val="002060"/>
          <w:szCs w:val="24"/>
          <w:lang w:val="lv-LV"/>
        </w:rPr>
        <w:t>___________________________________  (LNS/LNS reģionālā biedrība/Kopienas centrs).</w:t>
      </w:r>
    </w:p>
    <w:p w14:paraId="27A2E2B9" w14:textId="77777777" w:rsidR="00701B66" w:rsidRPr="00BF2254" w:rsidRDefault="00701B66" w:rsidP="00701B66">
      <w:pPr>
        <w:widowControl w:val="0"/>
        <w:tabs>
          <w:tab w:val="left" w:pos="794"/>
          <w:tab w:val="left" w:pos="851"/>
          <w:tab w:val="left" w:pos="1191"/>
          <w:tab w:val="left" w:pos="1588"/>
          <w:tab w:val="left" w:pos="1985"/>
          <w:tab w:val="left" w:pos="2382"/>
          <w:tab w:val="left" w:pos="2779"/>
          <w:tab w:val="left" w:pos="3176"/>
          <w:tab w:val="left" w:pos="3573"/>
          <w:tab w:val="left" w:pos="3970"/>
          <w:tab w:val="left" w:pos="4367"/>
          <w:tab w:val="left" w:pos="4764"/>
        </w:tabs>
        <w:snapToGrid w:val="0"/>
        <w:jc w:val="both"/>
        <w:rPr>
          <w:snapToGrid w:val="0"/>
          <w:szCs w:val="24"/>
          <w:lang w:val="lv-LV"/>
        </w:rPr>
      </w:pPr>
    </w:p>
    <w:p w14:paraId="2EE092D3" w14:textId="77777777" w:rsidR="00C56BBF" w:rsidRPr="00BF2254" w:rsidRDefault="00701B66" w:rsidP="007D2771">
      <w:pPr>
        <w:pStyle w:val="Sarakstarindkopa"/>
        <w:numPr>
          <w:ilvl w:val="0"/>
          <w:numId w:val="6"/>
        </w:numPr>
        <w:overflowPunct w:val="0"/>
        <w:autoSpaceDE w:val="0"/>
        <w:autoSpaceDN w:val="0"/>
        <w:adjustRightInd w:val="0"/>
        <w:jc w:val="center"/>
        <w:textAlignment w:val="baseline"/>
        <w:rPr>
          <w:b/>
          <w:szCs w:val="24"/>
          <w:lang w:val="lv-LV"/>
        </w:rPr>
      </w:pPr>
      <w:r w:rsidRPr="00BF2254">
        <w:rPr>
          <w:b/>
          <w:szCs w:val="24"/>
          <w:lang w:val="lv-LV"/>
        </w:rPr>
        <w:t>Brīvprātīgā darba veicēja saistības</w:t>
      </w:r>
    </w:p>
    <w:p w14:paraId="786D644B" w14:textId="77777777" w:rsidR="00C56BBF" w:rsidRPr="00BF2254" w:rsidRDefault="00701B66" w:rsidP="00C56BBF">
      <w:pPr>
        <w:pStyle w:val="Sarakstarindkopa"/>
        <w:numPr>
          <w:ilvl w:val="1"/>
          <w:numId w:val="6"/>
        </w:numPr>
        <w:tabs>
          <w:tab w:val="clear" w:pos="1080"/>
          <w:tab w:val="num" w:pos="426"/>
        </w:tabs>
        <w:overflowPunct w:val="0"/>
        <w:autoSpaceDE w:val="0"/>
        <w:autoSpaceDN w:val="0"/>
        <w:adjustRightInd w:val="0"/>
        <w:ind w:hanging="1080"/>
        <w:textAlignment w:val="baseline"/>
        <w:rPr>
          <w:b/>
          <w:szCs w:val="24"/>
          <w:lang w:val="lv-LV"/>
        </w:rPr>
      </w:pPr>
      <w:r w:rsidRPr="00BF2254">
        <w:rPr>
          <w:szCs w:val="24"/>
          <w:lang w:val="lv-LV"/>
        </w:rPr>
        <w:t xml:space="preserve">Brīvprātīgā darba veicēja </w:t>
      </w:r>
      <w:r w:rsidRPr="00BF2254">
        <w:rPr>
          <w:b/>
          <w:szCs w:val="24"/>
          <w:lang w:val="lv-LV"/>
        </w:rPr>
        <w:t>pienākumi</w:t>
      </w:r>
      <w:r w:rsidRPr="00BF2254">
        <w:rPr>
          <w:szCs w:val="24"/>
          <w:lang w:val="lv-LV"/>
        </w:rPr>
        <w:t>:</w:t>
      </w:r>
    </w:p>
    <w:p w14:paraId="17AD8191" w14:textId="77777777" w:rsidR="00701B66" w:rsidRPr="00BF2254" w:rsidRDefault="00701B66" w:rsidP="006B21EF">
      <w:pPr>
        <w:numPr>
          <w:ilvl w:val="2"/>
          <w:numId w:val="6"/>
        </w:numPr>
        <w:tabs>
          <w:tab w:val="clear" w:pos="1440"/>
          <w:tab w:val="num" w:pos="1134"/>
        </w:tabs>
        <w:overflowPunct w:val="0"/>
        <w:autoSpaceDE w:val="0"/>
        <w:autoSpaceDN w:val="0"/>
        <w:adjustRightInd w:val="0"/>
        <w:ind w:left="1134" w:hanging="708"/>
        <w:jc w:val="both"/>
        <w:textAlignment w:val="baseline"/>
        <w:rPr>
          <w:szCs w:val="24"/>
          <w:lang w:val="lv-LV"/>
        </w:rPr>
      </w:pPr>
      <w:r w:rsidRPr="00BF2254">
        <w:rPr>
          <w:szCs w:val="24"/>
          <w:lang w:val="lv-LV"/>
        </w:rPr>
        <w:t xml:space="preserve">Brīvprātīgā darba veicējam ir pienākums veikt noteiktus darba uzdevumus, ievērojot </w:t>
      </w:r>
      <w:r w:rsidR="00C747C9" w:rsidRPr="00BF2254">
        <w:rPr>
          <w:szCs w:val="24"/>
          <w:lang w:val="lv-LV"/>
        </w:rPr>
        <w:t>Biedrības</w:t>
      </w:r>
      <w:r w:rsidRPr="00BF2254">
        <w:rPr>
          <w:szCs w:val="24"/>
          <w:lang w:val="lv-LV"/>
        </w:rPr>
        <w:t xml:space="preserve"> norādījumus un prasības</w:t>
      </w:r>
      <w:r w:rsidR="00C56BBF" w:rsidRPr="00BF2254">
        <w:rPr>
          <w:szCs w:val="24"/>
          <w:lang w:val="lv-LV"/>
        </w:rPr>
        <w:t>.</w:t>
      </w:r>
    </w:p>
    <w:p w14:paraId="765055F0" w14:textId="77777777" w:rsidR="00701B66" w:rsidRPr="00BF2254" w:rsidRDefault="00701B66" w:rsidP="006B21EF">
      <w:pPr>
        <w:numPr>
          <w:ilvl w:val="2"/>
          <w:numId w:val="6"/>
        </w:numPr>
        <w:tabs>
          <w:tab w:val="clear" w:pos="1440"/>
          <w:tab w:val="num" w:pos="1134"/>
        </w:tabs>
        <w:overflowPunct w:val="0"/>
        <w:autoSpaceDE w:val="0"/>
        <w:autoSpaceDN w:val="0"/>
        <w:adjustRightInd w:val="0"/>
        <w:ind w:left="1134" w:hanging="708"/>
        <w:jc w:val="both"/>
        <w:textAlignment w:val="baseline"/>
        <w:rPr>
          <w:szCs w:val="24"/>
          <w:lang w:val="lv-LV"/>
        </w:rPr>
      </w:pPr>
      <w:r w:rsidRPr="00BF2254">
        <w:rPr>
          <w:szCs w:val="24"/>
          <w:lang w:val="lv-LV"/>
        </w:rPr>
        <w:t>Brīvprātīgā darba veicējam ir pienākums veikt viņam uzticētos pienākumus personīgi, veikt brīvprātīgo darbu ar tādu rūpību, kas atbilst viņa spē</w:t>
      </w:r>
      <w:r w:rsidR="00C56BBF" w:rsidRPr="00BF2254">
        <w:rPr>
          <w:szCs w:val="24"/>
          <w:lang w:val="lv-LV"/>
        </w:rPr>
        <w:t>jām un darba uzdevuma raksturam.</w:t>
      </w:r>
    </w:p>
    <w:p w14:paraId="02FDD639" w14:textId="77777777" w:rsidR="00701B66" w:rsidRPr="00BF2254" w:rsidRDefault="00701B66" w:rsidP="006B21EF">
      <w:pPr>
        <w:numPr>
          <w:ilvl w:val="2"/>
          <w:numId w:val="6"/>
        </w:numPr>
        <w:tabs>
          <w:tab w:val="clear" w:pos="1440"/>
          <w:tab w:val="num" w:pos="1134"/>
        </w:tabs>
        <w:overflowPunct w:val="0"/>
        <w:autoSpaceDE w:val="0"/>
        <w:autoSpaceDN w:val="0"/>
        <w:adjustRightInd w:val="0"/>
        <w:ind w:left="1134" w:hanging="708"/>
        <w:jc w:val="both"/>
        <w:textAlignment w:val="baseline"/>
        <w:rPr>
          <w:szCs w:val="24"/>
          <w:lang w:val="lv-LV"/>
        </w:rPr>
      </w:pPr>
      <w:r w:rsidRPr="00BF2254">
        <w:rPr>
          <w:szCs w:val="24"/>
          <w:lang w:val="lv-LV"/>
        </w:rPr>
        <w:t>Brīvprātīgā darba veicējs apņemas, veicot brīvprātīgo darbu, rūpīgi izturētie</w:t>
      </w:r>
      <w:r w:rsidR="00C56BBF" w:rsidRPr="00BF2254">
        <w:rPr>
          <w:szCs w:val="24"/>
          <w:lang w:val="lv-LV"/>
        </w:rPr>
        <w:t>s pret viņa rīcībā nodoto mantu.</w:t>
      </w:r>
      <w:r w:rsidR="00207117" w:rsidRPr="00BF2254">
        <w:rPr>
          <w:szCs w:val="24"/>
          <w:lang w:val="lv-LV"/>
        </w:rPr>
        <w:t xml:space="preserve"> </w:t>
      </w:r>
      <w:r w:rsidR="00207117" w:rsidRPr="00BF2254">
        <w:rPr>
          <w:snapToGrid w:val="0"/>
          <w:szCs w:val="24"/>
          <w:lang w:val="lv-LV"/>
        </w:rPr>
        <w:t>Brīvprātīgā darba veicējs apņemas atlīdzināt zaudējumus, kas radušies Biedrībai viņa darbības vai bezdarbības rezultātā.</w:t>
      </w:r>
    </w:p>
    <w:p w14:paraId="5F0FE9E6" w14:textId="77777777" w:rsidR="00701B66" w:rsidRPr="00BF2254" w:rsidRDefault="00C747C9" w:rsidP="006B21EF">
      <w:pPr>
        <w:numPr>
          <w:ilvl w:val="2"/>
          <w:numId w:val="6"/>
        </w:numPr>
        <w:tabs>
          <w:tab w:val="clear" w:pos="1440"/>
          <w:tab w:val="num" w:pos="1134"/>
        </w:tabs>
        <w:overflowPunct w:val="0"/>
        <w:autoSpaceDE w:val="0"/>
        <w:autoSpaceDN w:val="0"/>
        <w:adjustRightInd w:val="0"/>
        <w:ind w:left="1134" w:hanging="708"/>
        <w:jc w:val="both"/>
        <w:textAlignment w:val="baseline"/>
        <w:rPr>
          <w:szCs w:val="24"/>
          <w:lang w:val="lv-LV"/>
        </w:rPr>
      </w:pPr>
      <w:r w:rsidRPr="00BF2254">
        <w:rPr>
          <w:snapToGrid w:val="0"/>
          <w:szCs w:val="24"/>
          <w:lang w:val="lv-LV"/>
        </w:rPr>
        <w:t xml:space="preserve">Līguma darbības laikā un pēc tā izbeigšanas </w:t>
      </w:r>
      <w:r w:rsidR="00701B66" w:rsidRPr="00BF2254">
        <w:rPr>
          <w:szCs w:val="24"/>
          <w:lang w:val="lv-LV"/>
        </w:rPr>
        <w:t>Brīvprātīgā darba veicējam ir pienākums</w:t>
      </w:r>
      <w:r w:rsidR="00207117" w:rsidRPr="00BF2254">
        <w:rPr>
          <w:szCs w:val="24"/>
          <w:lang w:val="lv-LV"/>
        </w:rPr>
        <w:t xml:space="preserve"> </w:t>
      </w:r>
      <w:r w:rsidRPr="00BF2254">
        <w:rPr>
          <w:snapToGrid w:val="0"/>
          <w:szCs w:val="24"/>
          <w:lang w:val="lv-LV"/>
        </w:rPr>
        <w:t>saglabāt pilnīgu konfidencialitāti</w:t>
      </w:r>
      <w:r w:rsidR="00207117" w:rsidRPr="00BF2254">
        <w:rPr>
          <w:snapToGrid w:val="0"/>
          <w:szCs w:val="24"/>
          <w:lang w:val="lv-LV"/>
        </w:rPr>
        <w:t xml:space="preserve"> un </w:t>
      </w:r>
      <w:r w:rsidR="00701B66" w:rsidRPr="00BF2254">
        <w:rPr>
          <w:szCs w:val="24"/>
          <w:lang w:val="lv-LV"/>
        </w:rPr>
        <w:t>neizpaust brīvprātīgā darba vei</w:t>
      </w:r>
      <w:r w:rsidR="00207117" w:rsidRPr="00BF2254">
        <w:rPr>
          <w:szCs w:val="24"/>
          <w:lang w:val="lv-LV"/>
        </w:rPr>
        <w:t xml:space="preserve">kšanas laikā iegūto informāciju </w:t>
      </w:r>
      <w:r w:rsidR="00207117" w:rsidRPr="00BF2254">
        <w:rPr>
          <w:snapToGrid w:val="0"/>
          <w:szCs w:val="24"/>
          <w:lang w:val="lv-LV"/>
        </w:rPr>
        <w:t>par organizācijas iekšējo darbību (</w:t>
      </w:r>
      <w:r w:rsidR="00207117" w:rsidRPr="00BF2254">
        <w:rPr>
          <w:szCs w:val="24"/>
          <w:lang w:val="lv-LV"/>
        </w:rPr>
        <w:t>konfidenciālā informācija)</w:t>
      </w:r>
      <w:r w:rsidR="00207117" w:rsidRPr="00BF2254">
        <w:rPr>
          <w:snapToGrid w:val="0"/>
          <w:szCs w:val="24"/>
          <w:lang w:val="lv-LV"/>
        </w:rPr>
        <w:t>.</w:t>
      </w:r>
    </w:p>
    <w:p w14:paraId="008D084F" w14:textId="77777777" w:rsidR="00701B66" w:rsidRPr="00BF2254" w:rsidRDefault="00CF32A2" w:rsidP="00CF32A2">
      <w:pPr>
        <w:numPr>
          <w:ilvl w:val="2"/>
          <w:numId w:val="6"/>
        </w:numPr>
        <w:tabs>
          <w:tab w:val="clear" w:pos="1440"/>
          <w:tab w:val="num" w:pos="1134"/>
        </w:tabs>
        <w:overflowPunct w:val="0"/>
        <w:autoSpaceDE w:val="0"/>
        <w:autoSpaceDN w:val="0"/>
        <w:adjustRightInd w:val="0"/>
        <w:ind w:left="1134" w:hanging="708"/>
        <w:jc w:val="both"/>
        <w:textAlignment w:val="baseline"/>
        <w:rPr>
          <w:szCs w:val="24"/>
          <w:lang w:val="lv-LV"/>
        </w:rPr>
      </w:pPr>
      <w:r w:rsidRPr="00BF2254">
        <w:rPr>
          <w:snapToGrid w:val="0"/>
          <w:szCs w:val="24"/>
          <w:lang w:val="lv-LV"/>
        </w:rPr>
        <w:t xml:space="preserve">Veicot darbu </w:t>
      </w:r>
      <w:r w:rsidR="00EE01EC" w:rsidRPr="00BF2254">
        <w:rPr>
          <w:snapToGrid w:val="0"/>
          <w:szCs w:val="24"/>
          <w:lang w:val="lv-LV"/>
        </w:rPr>
        <w:t>Biedrības telpās, Brīvprātīgā darba veicējam</w:t>
      </w:r>
      <w:r w:rsidRPr="00BF2254">
        <w:rPr>
          <w:snapToGrid w:val="0"/>
          <w:szCs w:val="24"/>
          <w:lang w:val="lv-LV"/>
        </w:rPr>
        <w:t xml:space="preserve"> ir pienākums ievērot iekšējo darba kārtības reglamentu, drošības tehnikas un ugunsdrošības noteikumus.</w:t>
      </w:r>
    </w:p>
    <w:p w14:paraId="3D846A75" w14:textId="77777777" w:rsidR="00701B66" w:rsidRPr="00BF2254" w:rsidRDefault="00C56BBF" w:rsidP="006B21EF">
      <w:pPr>
        <w:numPr>
          <w:ilvl w:val="2"/>
          <w:numId w:val="6"/>
        </w:numPr>
        <w:tabs>
          <w:tab w:val="clear" w:pos="1440"/>
          <w:tab w:val="num" w:pos="1134"/>
        </w:tabs>
        <w:overflowPunct w:val="0"/>
        <w:autoSpaceDE w:val="0"/>
        <w:autoSpaceDN w:val="0"/>
        <w:adjustRightInd w:val="0"/>
        <w:ind w:left="1134" w:hanging="708"/>
        <w:jc w:val="both"/>
        <w:textAlignment w:val="baseline"/>
        <w:rPr>
          <w:szCs w:val="24"/>
          <w:lang w:val="lv-LV"/>
        </w:rPr>
      </w:pPr>
      <w:r w:rsidRPr="00BF2254">
        <w:rPr>
          <w:szCs w:val="24"/>
          <w:lang w:val="lv-LV"/>
        </w:rPr>
        <w:t>N</w:t>
      </w:r>
      <w:r w:rsidR="008D7915" w:rsidRPr="00BF2254">
        <w:rPr>
          <w:szCs w:val="24"/>
          <w:lang w:val="lv-LV"/>
        </w:rPr>
        <w:t>oslēdzot L</w:t>
      </w:r>
      <w:r w:rsidR="00701B66" w:rsidRPr="00BF2254">
        <w:rPr>
          <w:szCs w:val="24"/>
          <w:lang w:val="lv-LV"/>
        </w:rPr>
        <w:t xml:space="preserve">īgumu, Brīvprātīgā darba veicējs apliecina, ka ir informēts par to, ka </w:t>
      </w:r>
      <w:r w:rsidR="00701B66" w:rsidRPr="00BF2254">
        <w:rPr>
          <w:szCs w:val="24"/>
          <w:shd w:val="clear" w:color="auto" w:fill="FFFFFF"/>
          <w:lang w:val="lv-LV"/>
        </w:rPr>
        <w:t>brīvprātīgā darba veikšanas vietā</w:t>
      </w:r>
      <w:r w:rsidR="00701B66" w:rsidRPr="00BF2254">
        <w:rPr>
          <w:szCs w:val="24"/>
          <w:lang w:val="lv-LV"/>
        </w:rPr>
        <w:t xml:space="preserve"> būs nodrošināti taisnīgi, droši un veselībai nekaitīgi apstākļi brīvprātīgā darba veikšanai, ko nodrošinās</w:t>
      </w:r>
      <w:r w:rsidRPr="00BF2254">
        <w:rPr>
          <w:szCs w:val="24"/>
          <w:lang w:val="lv-LV"/>
        </w:rPr>
        <w:t xml:space="preserve"> Biedrība</w:t>
      </w:r>
      <w:r w:rsidR="00701B66" w:rsidRPr="00BF2254">
        <w:rPr>
          <w:szCs w:val="24"/>
          <w:lang w:val="lv-LV"/>
        </w:rPr>
        <w:t>.</w:t>
      </w:r>
    </w:p>
    <w:p w14:paraId="1BF4E758" w14:textId="3C29E9B0" w:rsidR="00C56BBF" w:rsidRPr="00CC10D8" w:rsidRDefault="00C56BBF" w:rsidP="006B21EF">
      <w:pPr>
        <w:numPr>
          <w:ilvl w:val="2"/>
          <w:numId w:val="6"/>
        </w:numPr>
        <w:tabs>
          <w:tab w:val="clear" w:pos="1440"/>
          <w:tab w:val="num" w:pos="1134"/>
        </w:tabs>
        <w:overflowPunct w:val="0"/>
        <w:autoSpaceDE w:val="0"/>
        <w:autoSpaceDN w:val="0"/>
        <w:adjustRightInd w:val="0"/>
        <w:ind w:left="1134" w:hanging="708"/>
        <w:jc w:val="both"/>
        <w:textAlignment w:val="baseline"/>
        <w:rPr>
          <w:szCs w:val="24"/>
          <w:lang w:val="lv-LV"/>
        </w:rPr>
      </w:pPr>
      <w:r w:rsidRPr="00BF2254">
        <w:rPr>
          <w:szCs w:val="24"/>
          <w:lang w:val="lv-LV"/>
        </w:rPr>
        <w:lastRenderedPageBreak/>
        <w:t xml:space="preserve">Brīvprātīgā darba veicējs </w:t>
      </w:r>
      <w:r w:rsidRPr="000E7A34">
        <w:rPr>
          <w:snapToGrid w:val="0"/>
          <w:color w:val="403152" w:themeColor="accent4" w:themeShade="80"/>
          <w:szCs w:val="24"/>
          <w:lang w:val="lv-LV"/>
        </w:rPr>
        <w:t xml:space="preserve">vismaz vienu reizi </w:t>
      </w:r>
      <w:r w:rsidR="000B52DF">
        <w:rPr>
          <w:snapToGrid w:val="0"/>
          <w:color w:val="403152" w:themeColor="accent4" w:themeShade="80"/>
          <w:szCs w:val="24"/>
          <w:lang w:val="lv-LV"/>
        </w:rPr>
        <w:t>nedēļā</w:t>
      </w:r>
      <w:r w:rsidRPr="000E7A34">
        <w:rPr>
          <w:snapToGrid w:val="0"/>
          <w:color w:val="403152" w:themeColor="accent4" w:themeShade="80"/>
          <w:szCs w:val="24"/>
          <w:lang w:val="lv-LV"/>
        </w:rPr>
        <w:t xml:space="preserve"> </w:t>
      </w:r>
      <w:r w:rsidRPr="00BF2254">
        <w:rPr>
          <w:snapToGrid w:val="0"/>
          <w:szCs w:val="24"/>
          <w:lang w:val="lv-LV"/>
        </w:rPr>
        <w:t xml:space="preserve">tiekas ar Biedrības pārstāvjiem, lai izvērtētu Brīvprātīgā </w:t>
      </w:r>
      <w:r w:rsidR="00EE01EC" w:rsidRPr="00BF2254">
        <w:rPr>
          <w:snapToGrid w:val="0"/>
          <w:szCs w:val="24"/>
          <w:lang w:val="lv-LV"/>
        </w:rPr>
        <w:t xml:space="preserve">darba veicēja </w:t>
      </w:r>
      <w:r w:rsidRPr="00BF2254">
        <w:rPr>
          <w:snapToGrid w:val="0"/>
          <w:szCs w:val="24"/>
          <w:lang w:val="lv-LV"/>
        </w:rPr>
        <w:t>paveikto un kopīgi nolemtu par turpmāk veicamajām aktivitātēm un to kārtību.</w:t>
      </w:r>
    </w:p>
    <w:p w14:paraId="1D5BDBEF" w14:textId="7CC88E03" w:rsidR="00C56BBF" w:rsidRDefault="00C56BBF" w:rsidP="00C56BBF">
      <w:pPr>
        <w:overflowPunct w:val="0"/>
        <w:autoSpaceDE w:val="0"/>
        <w:autoSpaceDN w:val="0"/>
        <w:adjustRightInd w:val="0"/>
        <w:ind w:left="1440"/>
        <w:jc w:val="both"/>
        <w:textAlignment w:val="baseline"/>
        <w:rPr>
          <w:szCs w:val="24"/>
          <w:lang w:val="lv-LV"/>
        </w:rPr>
      </w:pPr>
    </w:p>
    <w:p w14:paraId="34FCF73C" w14:textId="77777777" w:rsidR="00E10E8E" w:rsidRPr="00BF2254" w:rsidRDefault="00E10E8E" w:rsidP="00C56BBF">
      <w:pPr>
        <w:overflowPunct w:val="0"/>
        <w:autoSpaceDE w:val="0"/>
        <w:autoSpaceDN w:val="0"/>
        <w:adjustRightInd w:val="0"/>
        <w:ind w:left="1440"/>
        <w:jc w:val="both"/>
        <w:textAlignment w:val="baseline"/>
        <w:rPr>
          <w:szCs w:val="24"/>
          <w:lang w:val="lv-LV"/>
        </w:rPr>
      </w:pPr>
    </w:p>
    <w:p w14:paraId="681125CE" w14:textId="77777777" w:rsidR="00701B66" w:rsidRPr="00BF2254" w:rsidRDefault="00701B66" w:rsidP="00C56BBF">
      <w:pPr>
        <w:numPr>
          <w:ilvl w:val="1"/>
          <w:numId w:val="6"/>
        </w:numPr>
        <w:tabs>
          <w:tab w:val="clear" w:pos="1080"/>
          <w:tab w:val="num" w:pos="426"/>
        </w:tabs>
        <w:overflowPunct w:val="0"/>
        <w:autoSpaceDE w:val="0"/>
        <w:autoSpaceDN w:val="0"/>
        <w:adjustRightInd w:val="0"/>
        <w:ind w:hanging="1080"/>
        <w:textAlignment w:val="baseline"/>
        <w:rPr>
          <w:szCs w:val="24"/>
          <w:lang w:val="lv-LV"/>
        </w:rPr>
      </w:pPr>
      <w:r w:rsidRPr="00BF2254">
        <w:rPr>
          <w:szCs w:val="24"/>
          <w:lang w:val="lv-LV"/>
        </w:rPr>
        <w:t xml:space="preserve">Brīvprātīgā darba veicēja </w:t>
      </w:r>
      <w:r w:rsidRPr="00BF2254">
        <w:rPr>
          <w:b/>
          <w:szCs w:val="24"/>
          <w:lang w:val="lv-LV"/>
        </w:rPr>
        <w:t>tiesības</w:t>
      </w:r>
      <w:r w:rsidRPr="00BF2254">
        <w:rPr>
          <w:szCs w:val="24"/>
          <w:lang w:val="lv-LV"/>
        </w:rPr>
        <w:t>:</w:t>
      </w:r>
    </w:p>
    <w:p w14:paraId="74E442B3" w14:textId="77777777" w:rsidR="00C56BBF" w:rsidRPr="00BF2254" w:rsidRDefault="00C56BBF" w:rsidP="006B21EF">
      <w:pPr>
        <w:numPr>
          <w:ilvl w:val="2"/>
          <w:numId w:val="6"/>
        </w:numPr>
        <w:tabs>
          <w:tab w:val="clear" w:pos="1440"/>
          <w:tab w:val="num" w:pos="1134"/>
        </w:tabs>
        <w:overflowPunct w:val="0"/>
        <w:autoSpaceDE w:val="0"/>
        <w:autoSpaceDN w:val="0"/>
        <w:adjustRightInd w:val="0"/>
        <w:ind w:left="1134" w:hanging="708"/>
        <w:jc w:val="both"/>
        <w:textAlignment w:val="baseline"/>
        <w:rPr>
          <w:szCs w:val="24"/>
          <w:lang w:val="lv-LV"/>
        </w:rPr>
      </w:pPr>
      <w:r w:rsidRPr="00BF2254">
        <w:rPr>
          <w:snapToGrid w:val="0"/>
          <w:szCs w:val="24"/>
          <w:lang w:val="lv-LV"/>
        </w:rPr>
        <w:t xml:space="preserve">Pēc darba izpildes pieprasīt no Biedrības rakstisku </w:t>
      </w:r>
      <w:r w:rsidR="006A27F1" w:rsidRPr="00BF2254">
        <w:rPr>
          <w:snapToGrid w:val="0"/>
          <w:szCs w:val="24"/>
          <w:lang w:val="lv-LV"/>
        </w:rPr>
        <w:t>izziņu</w:t>
      </w:r>
      <w:r w:rsidRPr="00BF2254">
        <w:rPr>
          <w:snapToGrid w:val="0"/>
          <w:szCs w:val="24"/>
          <w:lang w:val="lv-LV"/>
        </w:rPr>
        <w:t xml:space="preserve"> un novērtējumu par paveikto darbu.</w:t>
      </w:r>
    </w:p>
    <w:p w14:paraId="73DFB852" w14:textId="77777777" w:rsidR="00574E18" w:rsidRPr="00BF2254" w:rsidRDefault="00C56BBF" w:rsidP="00241FFA">
      <w:pPr>
        <w:numPr>
          <w:ilvl w:val="2"/>
          <w:numId w:val="6"/>
        </w:numPr>
        <w:tabs>
          <w:tab w:val="clear" w:pos="1440"/>
          <w:tab w:val="num" w:pos="1134"/>
        </w:tabs>
        <w:overflowPunct w:val="0"/>
        <w:autoSpaceDE w:val="0"/>
        <w:autoSpaceDN w:val="0"/>
        <w:adjustRightInd w:val="0"/>
        <w:ind w:left="1134" w:hanging="708"/>
        <w:jc w:val="both"/>
        <w:textAlignment w:val="baseline"/>
        <w:rPr>
          <w:snapToGrid w:val="0"/>
          <w:szCs w:val="24"/>
          <w:lang w:val="lv-LV"/>
        </w:rPr>
      </w:pPr>
      <w:r w:rsidRPr="00BF2254">
        <w:rPr>
          <w:snapToGrid w:val="0"/>
          <w:szCs w:val="24"/>
          <w:lang w:val="lv-LV"/>
        </w:rPr>
        <w:t>Pieprasīt</w:t>
      </w:r>
      <w:r w:rsidR="006A27F1" w:rsidRPr="00BF2254">
        <w:rPr>
          <w:snapToGrid w:val="0"/>
          <w:szCs w:val="24"/>
          <w:lang w:val="lv-LV"/>
        </w:rPr>
        <w:t xml:space="preserve"> no Biedrības</w:t>
      </w:r>
      <w:r w:rsidRPr="00BF2254">
        <w:rPr>
          <w:snapToGrid w:val="0"/>
          <w:szCs w:val="24"/>
          <w:lang w:val="lv-LV"/>
        </w:rPr>
        <w:t xml:space="preserve"> tādu izdevumu segšanu, kuri radušies viņa pienākumu izpildes gaitā</w:t>
      </w:r>
      <w:r w:rsidR="002A6919" w:rsidRPr="00BF2254">
        <w:rPr>
          <w:snapToGrid w:val="0"/>
          <w:szCs w:val="24"/>
          <w:lang w:val="lv-LV"/>
        </w:rPr>
        <w:t>.</w:t>
      </w:r>
    </w:p>
    <w:p w14:paraId="68AF262F" w14:textId="77777777" w:rsidR="00AA0231" w:rsidRPr="00BF2254" w:rsidRDefault="00AA0231" w:rsidP="00AA0231">
      <w:pPr>
        <w:overflowPunct w:val="0"/>
        <w:autoSpaceDE w:val="0"/>
        <w:autoSpaceDN w:val="0"/>
        <w:adjustRightInd w:val="0"/>
        <w:ind w:left="1134"/>
        <w:jc w:val="both"/>
        <w:textAlignment w:val="baseline"/>
        <w:rPr>
          <w:snapToGrid w:val="0"/>
          <w:szCs w:val="24"/>
          <w:lang w:val="lv-LV"/>
        </w:rPr>
      </w:pPr>
    </w:p>
    <w:p w14:paraId="2258D7C8" w14:textId="77777777" w:rsidR="00574E18" w:rsidRPr="00BF2254" w:rsidRDefault="00574E18" w:rsidP="00C30CA4">
      <w:pPr>
        <w:pStyle w:val="Sarakstarindkopa"/>
        <w:numPr>
          <w:ilvl w:val="0"/>
          <w:numId w:val="6"/>
        </w:numPr>
        <w:overflowPunct w:val="0"/>
        <w:autoSpaceDE w:val="0"/>
        <w:autoSpaceDN w:val="0"/>
        <w:adjustRightInd w:val="0"/>
        <w:jc w:val="center"/>
        <w:textAlignment w:val="baseline"/>
        <w:rPr>
          <w:b/>
          <w:szCs w:val="24"/>
          <w:lang w:val="lv-LV"/>
        </w:rPr>
      </w:pPr>
      <w:r w:rsidRPr="00BF2254">
        <w:rPr>
          <w:b/>
          <w:szCs w:val="24"/>
          <w:lang w:val="lv-LV"/>
        </w:rPr>
        <w:t>Biedrības saistības</w:t>
      </w:r>
    </w:p>
    <w:p w14:paraId="455ACD0D" w14:textId="77777777" w:rsidR="00574E18" w:rsidRPr="00BF2254" w:rsidRDefault="00574E18" w:rsidP="00574E18">
      <w:pPr>
        <w:pStyle w:val="Sarakstarindkopa"/>
        <w:numPr>
          <w:ilvl w:val="1"/>
          <w:numId w:val="6"/>
        </w:numPr>
        <w:tabs>
          <w:tab w:val="clear" w:pos="1080"/>
          <w:tab w:val="num" w:pos="426"/>
        </w:tabs>
        <w:overflowPunct w:val="0"/>
        <w:autoSpaceDE w:val="0"/>
        <w:autoSpaceDN w:val="0"/>
        <w:adjustRightInd w:val="0"/>
        <w:ind w:hanging="1080"/>
        <w:textAlignment w:val="baseline"/>
        <w:rPr>
          <w:b/>
          <w:szCs w:val="24"/>
          <w:lang w:val="lv-LV"/>
        </w:rPr>
      </w:pPr>
      <w:r w:rsidRPr="00BF2254">
        <w:rPr>
          <w:szCs w:val="24"/>
          <w:lang w:val="lv-LV"/>
        </w:rPr>
        <w:t xml:space="preserve">Biedrības </w:t>
      </w:r>
      <w:r w:rsidRPr="00BF2254">
        <w:rPr>
          <w:b/>
          <w:szCs w:val="24"/>
          <w:lang w:val="lv-LV"/>
        </w:rPr>
        <w:t>pienākumi</w:t>
      </w:r>
      <w:r w:rsidRPr="00BF2254">
        <w:rPr>
          <w:szCs w:val="24"/>
          <w:lang w:val="lv-LV"/>
        </w:rPr>
        <w:t>:</w:t>
      </w:r>
    </w:p>
    <w:p w14:paraId="47794ACE" w14:textId="77777777" w:rsidR="00574E18" w:rsidRPr="00BF2254" w:rsidRDefault="00574E18" w:rsidP="00574E18">
      <w:pPr>
        <w:pStyle w:val="Sarakstarindkopa"/>
        <w:numPr>
          <w:ilvl w:val="2"/>
          <w:numId w:val="6"/>
        </w:numPr>
        <w:tabs>
          <w:tab w:val="clear" w:pos="1440"/>
          <w:tab w:val="num" w:pos="1134"/>
        </w:tabs>
        <w:overflowPunct w:val="0"/>
        <w:autoSpaceDE w:val="0"/>
        <w:autoSpaceDN w:val="0"/>
        <w:adjustRightInd w:val="0"/>
        <w:ind w:left="1134" w:hanging="708"/>
        <w:jc w:val="both"/>
        <w:textAlignment w:val="baseline"/>
        <w:rPr>
          <w:b/>
          <w:szCs w:val="24"/>
          <w:lang w:val="lv-LV"/>
        </w:rPr>
      </w:pPr>
      <w:r w:rsidRPr="00BF2254">
        <w:rPr>
          <w:snapToGrid w:val="0"/>
          <w:szCs w:val="24"/>
          <w:lang w:val="lv-LV"/>
        </w:rPr>
        <w:t xml:space="preserve">Biedrība apņemas nodrošināt drošus un veselībai nekaitīgus darba apstākļus </w:t>
      </w:r>
      <w:r w:rsidRPr="00BF2254">
        <w:rPr>
          <w:szCs w:val="24"/>
          <w:lang w:val="lv-LV"/>
        </w:rPr>
        <w:t>Brīvprātīgā darba veicējam</w:t>
      </w:r>
      <w:r w:rsidRPr="00BF2254">
        <w:rPr>
          <w:snapToGrid w:val="0"/>
          <w:szCs w:val="24"/>
          <w:lang w:val="lv-LV"/>
        </w:rPr>
        <w:t xml:space="preserve">. </w:t>
      </w:r>
    </w:p>
    <w:p w14:paraId="1337ADEF" w14:textId="0B87080B" w:rsidR="00AA0231" w:rsidRPr="000B52DF" w:rsidRDefault="00574E18" w:rsidP="00AA0231">
      <w:pPr>
        <w:numPr>
          <w:ilvl w:val="2"/>
          <w:numId w:val="6"/>
        </w:numPr>
        <w:tabs>
          <w:tab w:val="clear" w:pos="1440"/>
          <w:tab w:val="num" w:pos="1134"/>
        </w:tabs>
        <w:overflowPunct w:val="0"/>
        <w:autoSpaceDE w:val="0"/>
        <w:autoSpaceDN w:val="0"/>
        <w:adjustRightInd w:val="0"/>
        <w:ind w:left="1134" w:hanging="708"/>
        <w:jc w:val="both"/>
        <w:textAlignment w:val="baseline"/>
        <w:rPr>
          <w:szCs w:val="24"/>
          <w:lang w:val="lv-LV"/>
        </w:rPr>
      </w:pPr>
      <w:r w:rsidRPr="00BF2254">
        <w:rPr>
          <w:bCs/>
          <w:szCs w:val="24"/>
          <w:lang w:val="lv-LV" w:eastAsia="lv-LV"/>
        </w:rPr>
        <w:t xml:space="preserve">Biedrība sedz </w:t>
      </w:r>
      <w:r w:rsidRPr="000B52DF">
        <w:rPr>
          <w:bCs/>
          <w:szCs w:val="24"/>
          <w:lang w:val="lv-LV" w:eastAsia="lv-LV"/>
        </w:rPr>
        <w:t xml:space="preserve">Brīvprātīgā darba veicējam izdevumus, kas radušies brīvprātīgā darba izpildes gaitā saskaņā </w:t>
      </w:r>
      <w:r w:rsidRPr="000B52DF">
        <w:rPr>
          <w:snapToGrid w:val="0"/>
          <w:szCs w:val="24"/>
          <w:lang w:val="lv-LV"/>
        </w:rPr>
        <w:t xml:space="preserve">ar Brīvprātīgā darba likumu </w:t>
      </w:r>
      <w:r w:rsidRPr="000B52DF">
        <w:rPr>
          <w:szCs w:val="24"/>
          <w:lang w:val="lv-LV"/>
        </w:rPr>
        <w:t xml:space="preserve">un citiem </w:t>
      </w:r>
      <w:r w:rsidR="00AA0231" w:rsidRPr="000B52DF">
        <w:rPr>
          <w:szCs w:val="24"/>
          <w:lang w:val="lv-LV"/>
        </w:rPr>
        <w:t xml:space="preserve">normatīvajiem aktiem.  </w:t>
      </w:r>
      <w:r w:rsidR="000B52DF" w:rsidRPr="000B52DF">
        <w:rPr>
          <w:snapToGrid w:val="0"/>
          <w:color w:val="000000"/>
          <w:szCs w:val="24"/>
          <w:lang w:val="lv-LV"/>
        </w:rPr>
        <w:t>Izdevumu segšanas kārtību nosaka LNS valdes apstiprinātais nolikums</w:t>
      </w:r>
      <w:r w:rsidR="000B52DF">
        <w:rPr>
          <w:snapToGrid w:val="0"/>
          <w:color w:val="000000"/>
          <w:szCs w:val="24"/>
          <w:lang w:val="lv-LV"/>
        </w:rPr>
        <w:t>.</w:t>
      </w:r>
    </w:p>
    <w:p w14:paraId="5A186F48" w14:textId="77777777" w:rsidR="00574E18" w:rsidRPr="000B52DF" w:rsidRDefault="00574E18" w:rsidP="00574E18">
      <w:pPr>
        <w:pStyle w:val="Sarakstarindkopa"/>
        <w:numPr>
          <w:ilvl w:val="2"/>
          <w:numId w:val="6"/>
        </w:numPr>
        <w:tabs>
          <w:tab w:val="clear" w:pos="1440"/>
          <w:tab w:val="num" w:pos="1134"/>
        </w:tabs>
        <w:overflowPunct w:val="0"/>
        <w:autoSpaceDE w:val="0"/>
        <w:autoSpaceDN w:val="0"/>
        <w:adjustRightInd w:val="0"/>
        <w:ind w:left="1134" w:hanging="708"/>
        <w:jc w:val="both"/>
        <w:textAlignment w:val="baseline"/>
        <w:rPr>
          <w:b/>
          <w:szCs w:val="24"/>
          <w:lang w:val="lv-LV"/>
        </w:rPr>
      </w:pPr>
      <w:r w:rsidRPr="000B52DF">
        <w:rPr>
          <w:snapToGrid w:val="0"/>
          <w:szCs w:val="24"/>
          <w:lang w:val="lv-LV"/>
        </w:rPr>
        <w:t>Biedrība atlīdzina Brīvprātīgā darba veicējam zaudējumus, kuri radušies Biedrības vainas dēļ.</w:t>
      </w:r>
    </w:p>
    <w:p w14:paraId="7672059A" w14:textId="77777777" w:rsidR="007D2771" w:rsidRPr="00BF2254" w:rsidRDefault="007D2771" w:rsidP="00574E18">
      <w:pPr>
        <w:pStyle w:val="Sarakstarindkopa"/>
        <w:numPr>
          <w:ilvl w:val="2"/>
          <w:numId w:val="6"/>
        </w:numPr>
        <w:tabs>
          <w:tab w:val="clear" w:pos="1440"/>
          <w:tab w:val="num" w:pos="1134"/>
        </w:tabs>
        <w:overflowPunct w:val="0"/>
        <w:autoSpaceDE w:val="0"/>
        <w:autoSpaceDN w:val="0"/>
        <w:adjustRightInd w:val="0"/>
        <w:ind w:left="1134" w:hanging="708"/>
        <w:jc w:val="both"/>
        <w:textAlignment w:val="baseline"/>
        <w:rPr>
          <w:b/>
          <w:szCs w:val="24"/>
          <w:lang w:val="lv-LV"/>
        </w:rPr>
      </w:pPr>
      <w:r w:rsidRPr="000B52DF">
        <w:rPr>
          <w:snapToGrid w:val="0"/>
          <w:szCs w:val="24"/>
          <w:lang w:val="lv-LV"/>
        </w:rPr>
        <w:t>Pēc Brīvprātīgā darba veicēja pieprasījuma izsniedz izziņu par veikto</w:t>
      </w:r>
      <w:r w:rsidRPr="00BF2254">
        <w:rPr>
          <w:snapToGrid w:val="0"/>
          <w:szCs w:val="24"/>
          <w:lang w:val="lv-LV"/>
        </w:rPr>
        <w:t xml:space="preserve"> brīvprātīgo darbu un tā ilgumu.</w:t>
      </w:r>
    </w:p>
    <w:p w14:paraId="0F4DED18" w14:textId="77777777" w:rsidR="00EE01EC" w:rsidRPr="00BF2254" w:rsidRDefault="00EE01EC" w:rsidP="00EE01EC">
      <w:pPr>
        <w:pStyle w:val="Sarakstarindkopa"/>
        <w:overflowPunct w:val="0"/>
        <w:autoSpaceDE w:val="0"/>
        <w:autoSpaceDN w:val="0"/>
        <w:adjustRightInd w:val="0"/>
        <w:ind w:left="1134"/>
        <w:jc w:val="both"/>
        <w:textAlignment w:val="baseline"/>
        <w:rPr>
          <w:b/>
          <w:szCs w:val="24"/>
          <w:lang w:val="lv-LV"/>
        </w:rPr>
      </w:pPr>
    </w:p>
    <w:p w14:paraId="3B8D66D8" w14:textId="77777777" w:rsidR="00D87907" w:rsidRPr="00BF2254" w:rsidRDefault="00D87907" w:rsidP="00D87907">
      <w:pPr>
        <w:pStyle w:val="Sarakstarindkopa"/>
        <w:widowControl w:val="0"/>
        <w:numPr>
          <w:ilvl w:val="1"/>
          <w:numId w:val="6"/>
        </w:numPr>
        <w:tabs>
          <w:tab w:val="left" w:pos="426"/>
          <w:tab w:val="left" w:pos="851"/>
          <w:tab w:val="left" w:pos="1191"/>
          <w:tab w:val="left" w:pos="1588"/>
          <w:tab w:val="left" w:pos="1985"/>
          <w:tab w:val="left" w:pos="2382"/>
          <w:tab w:val="left" w:pos="2779"/>
          <w:tab w:val="left" w:pos="3176"/>
          <w:tab w:val="left" w:pos="3573"/>
          <w:tab w:val="left" w:pos="3970"/>
          <w:tab w:val="left" w:pos="4367"/>
          <w:tab w:val="left" w:pos="4764"/>
        </w:tabs>
        <w:snapToGrid w:val="0"/>
        <w:ind w:hanging="1080"/>
        <w:jc w:val="both"/>
        <w:rPr>
          <w:snapToGrid w:val="0"/>
          <w:szCs w:val="24"/>
          <w:lang w:val="lv-LV"/>
        </w:rPr>
      </w:pPr>
      <w:r w:rsidRPr="00BF2254">
        <w:rPr>
          <w:snapToGrid w:val="0"/>
          <w:szCs w:val="24"/>
          <w:lang w:val="lv-LV"/>
        </w:rPr>
        <w:t xml:space="preserve">Biedrības </w:t>
      </w:r>
      <w:r w:rsidRPr="00BF2254">
        <w:rPr>
          <w:b/>
          <w:snapToGrid w:val="0"/>
          <w:szCs w:val="24"/>
          <w:lang w:val="lv-LV"/>
        </w:rPr>
        <w:t>tiesības</w:t>
      </w:r>
      <w:r w:rsidRPr="00BF2254">
        <w:rPr>
          <w:snapToGrid w:val="0"/>
          <w:szCs w:val="24"/>
          <w:lang w:val="lv-LV"/>
        </w:rPr>
        <w:t>:</w:t>
      </w:r>
    </w:p>
    <w:p w14:paraId="3AAF3DFE" w14:textId="77777777" w:rsidR="00D87907" w:rsidRPr="00BF2254" w:rsidRDefault="004330F9" w:rsidP="00D87907">
      <w:pPr>
        <w:pStyle w:val="Sarakstarindkopa"/>
        <w:widowControl w:val="0"/>
        <w:numPr>
          <w:ilvl w:val="2"/>
          <w:numId w:val="6"/>
        </w:numPr>
        <w:tabs>
          <w:tab w:val="clear" w:pos="1440"/>
          <w:tab w:val="left" w:pos="794"/>
          <w:tab w:val="left" w:pos="851"/>
          <w:tab w:val="left" w:pos="1191"/>
          <w:tab w:val="left" w:pos="1985"/>
          <w:tab w:val="left" w:pos="2382"/>
          <w:tab w:val="left" w:pos="2779"/>
          <w:tab w:val="left" w:pos="3176"/>
          <w:tab w:val="left" w:pos="3573"/>
          <w:tab w:val="left" w:pos="3970"/>
          <w:tab w:val="left" w:pos="4367"/>
          <w:tab w:val="left" w:pos="4764"/>
        </w:tabs>
        <w:snapToGrid w:val="0"/>
        <w:ind w:left="1134" w:hanging="708"/>
        <w:jc w:val="both"/>
        <w:rPr>
          <w:snapToGrid w:val="0"/>
          <w:szCs w:val="24"/>
          <w:lang w:val="lv-LV"/>
        </w:rPr>
      </w:pPr>
      <w:r w:rsidRPr="00BF2254">
        <w:rPr>
          <w:snapToGrid w:val="0"/>
          <w:szCs w:val="24"/>
          <w:lang w:val="lv-LV"/>
        </w:rPr>
        <w:t xml:space="preserve">Savstarpēji vienojoties </w:t>
      </w:r>
      <w:r w:rsidR="00D87907" w:rsidRPr="00BF2254">
        <w:rPr>
          <w:snapToGrid w:val="0"/>
          <w:szCs w:val="24"/>
          <w:lang w:val="lv-LV"/>
        </w:rPr>
        <w:t xml:space="preserve">Biedrība var lūgt Brīvprātīgā darba veicējam veikt konkrētu </w:t>
      </w:r>
      <w:r w:rsidR="002A6919" w:rsidRPr="00BF2254">
        <w:rPr>
          <w:snapToGrid w:val="0"/>
          <w:szCs w:val="24"/>
          <w:lang w:val="lv-LV"/>
        </w:rPr>
        <w:t>uzdevumu</w:t>
      </w:r>
      <w:r w:rsidR="00D87907" w:rsidRPr="00BF2254">
        <w:rPr>
          <w:snapToGrid w:val="0"/>
          <w:szCs w:val="24"/>
          <w:lang w:val="lv-LV"/>
        </w:rPr>
        <w:t xml:space="preserve"> izpildi, iekļaujoties noteiktā laika termiņā</w:t>
      </w:r>
      <w:r w:rsidRPr="00BF2254">
        <w:rPr>
          <w:snapToGrid w:val="0"/>
          <w:szCs w:val="24"/>
          <w:lang w:val="lv-LV"/>
        </w:rPr>
        <w:t>.</w:t>
      </w:r>
    </w:p>
    <w:p w14:paraId="6FEA04B9" w14:textId="77777777" w:rsidR="00574E18" w:rsidRPr="00BF2254" w:rsidRDefault="00574E18" w:rsidP="00574E18">
      <w:pPr>
        <w:overflowPunct w:val="0"/>
        <w:autoSpaceDE w:val="0"/>
        <w:autoSpaceDN w:val="0"/>
        <w:adjustRightInd w:val="0"/>
        <w:jc w:val="both"/>
        <w:textAlignment w:val="baseline"/>
        <w:rPr>
          <w:b/>
          <w:szCs w:val="24"/>
          <w:lang w:val="lv-LV"/>
        </w:rPr>
      </w:pPr>
    </w:p>
    <w:p w14:paraId="7FC42A09" w14:textId="77777777" w:rsidR="002D4A70" w:rsidRPr="00BF2254" w:rsidRDefault="002D4A70" w:rsidP="00C30CA4">
      <w:pPr>
        <w:pStyle w:val="Sarakstarindkopa"/>
        <w:numPr>
          <w:ilvl w:val="0"/>
          <w:numId w:val="6"/>
        </w:numPr>
        <w:overflowPunct w:val="0"/>
        <w:autoSpaceDE w:val="0"/>
        <w:autoSpaceDN w:val="0"/>
        <w:adjustRightInd w:val="0"/>
        <w:ind w:right="84"/>
        <w:jc w:val="center"/>
        <w:textAlignment w:val="baseline"/>
        <w:rPr>
          <w:b/>
          <w:szCs w:val="24"/>
          <w:lang w:val="lv-LV"/>
        </w:rPr>
      </w:pPr>
      <w:r w:rsidRPr="00BF2254">
        <w:rPr>
          <w:b/>
          <w:szCs w:val="24"/>
          <w:lang w:val="lv-LV"/>
        </w:rPr>
        <w:t xml:space="preserve">Konfidencialitāte </w:t>
      </w:r>
    </w:p>
    <w:p w14:paraId="238D8CCA" w14:textId="77777777" w:rsidR="002D4A70" w:rsidRPr="00BF2254" w:rsidRDefault="002D4A70" w:rsidP="00C30CA4">
      <w:pPr>
        <w:pStyle w:val="Sarakstarindkopa"/>
        <w:numPr>
          <w:ilvl w:val="1"/>
          <w:numId w:val="6"/>
        </w:numPr>
        <w:tabs>
          <w:tab w:val="clear" w:pos="1080"/>
          <w:tab w:val="num" w:pos="426"/>
        </w:tabs>
        <w:overflowPunct w:val="0"/>
        <w:autoSpaceDE w:val="0"/>
        <w:autoSpaceDN w:val="0"/>
        <w:adjustRightInd w:val="0"/>
        <w:ind w:left="426" w:right="84" w:hanging="426"/>
        <w:jc w:val="both"/>
        <w:textAlignment w:val="baseline"/>
        <w:rPr>
          <w:szCs w:val="24"/>
          <w:lang w:val="lv-LV"/>
        </w:rPr>
      </w:pPr>
      <w:r w:rsidRPr="00BF2254">
        <w:rPr>
          <w:noProof/>
          <w:szCs w:val="24"/>
          <w:lang w:val="lv-LV"/>
        </w:rPr>
        <w:t xml:space="preserve">Puses apņemas neizpaust informāciju, kas saistīta ar Līgumu, Līguma tekstu, cita veida informāciju par otru Pusi, tās darbību, personālu un cita veida ziņas un informāciju, kas tām kļuvusi zināma par otru Pusi Līguma noslēgšanas un saistību izpildes laikā. </w:t>
      </w:r>
    </w:p>
    <w:p w14:paraId="085EDC0E" w14:textId="77777777" w:rsidR="002D4A70" w:rsidRPr="00BF2254" w:rsidRDefault="002D4A70" w:rsidP="00C30CA4">
      <w:pPr>
        <w:pStyle w:val="Sarakstarindkopa"/>
        <w:numPr>
          <w:ilvl w:val="1"/>
          <w:numId w:val="6"/>
        </w:numPr>
        <w:tabs>
          <w:tab w:val="clear" w:pos="1080"/>
          <w:tab w:val="num" w:pos="426"/>
        </w:tabs>
        <w:overflowPunct w:val="0"/>
        <w:autoSpaceDE w:val="0"/>
        <w:autoSpaceDN w:val="0"/>
        <w:adjustRightInd w:val="0"/>
        <w:ind w:left="426" w:right="84" w:hanging="426"/>
        <w:jc w:val="both"/>
        <w:textAlignment w:val="baseline"/>
        <w:rPr>
          <w:szCs w:val="24"/>
          <w:lang w:val="lv-LV"/>
        </w:rPr>
      </w:pPr>
      <w:r w:rsidRPr="00BF2254">
        <w:rPr>
          <w:noProof/>
          <w:szCs w:val="24"/>
          <w:lang w:val="lv-LV"/>
        </w:rPr>
        <w:t xml:space="preserve">Konfidencialitātes noteikumi neattiecas uz gadījumiem, ja šo informāciju pieprasa </w:t>
      </w:r>
      <w:r w:rsidRPr="00BF2254">
        <w:rPr>
          <w:szCs w:val="24"/>
          <w:lang w:val="lv-LV" w:bidi="pa-IN"/>
        </w:rPr>
        <w:t>Latvijas Republikas</w:t>
      </w:r>
      <w:r w:rsidRPr="00BF2254">
        <w:rPr>
          <w:noProof/>
          <w:szCs w:val="24"/>
          <w:lang w:val="lv-LV"/>
        </w:rPr>
        <w:t xml:space="preserve"> tiesību aktos noteiktas kompetentas institūcijas, kurām uz to ir likumīgas tiesības.</w:t>
      </w:r>
    </w:p>
    <w:p w14:paraId="3A2CC12E" w14:textId="77777777" w:rsidR="002D4A70" w:rsidRPr="00BF2254" w:rsidRDefault="002D4A70" w:rsidP="002D4A70">
      <w:pPr>
        <w:overflowPunct w:val="0"/>
        <w:autoSpaceDE w:val="0"/>
        <w:autoSpaceDN w:val="0"/>
        <w:adjustRightInd w:val="0"/>
        <w:ind w:left="1080" w:right="84"/>
        <w:jc w:val="both"/>
        <w:textAlignment w:val="baseline"/>
        <w:rPr>
          <w:b/>
          <w:noProof/>
          <w:szCs w:val="24"/>
          <w:lang w:val="lv-LV"/>
        </w:rPr>
      </w:pPr>
    </w:p>
    <w:p w14:paraId="61FBCF1C" w14:textId="77777777" w:rsidR="00C30CA4" w:rsidRPr="00BF2254" w:rsidRDefault="00C30CA4" w:rsidP="00C30CA4">
      <w:pPr>
        <w:pStyle w:val="Sarakstarindkopa"/>
        <w:numPr>
          <w:ilvl w:val="0"/>
          <w:numId w:val="6"/>
        </w:numPr>
        <w:overflowPunct w:val="0"/>
        <w:autoSpaceDE w:val="0"/>
        <w:autoSpaceDN w:val="0"/>
        <w:adjustRightInd w:val="0"/>
        <w:ind w:right="84"/>
        <w:jc w:val="center"/>
        <w:textAlignment w:val="baseline"/>
        <w:rPr>
          <w:b/>
          <w:noProof/>
          <w:szCs w:val="24"/>
          <w:lang w:val="lv-LV"/>
        </w:rPr>
      </w:pPr>
      <w:r w:rsidRPr="00BF2254">
        <w:rPr>
          <w:b/>
          <w:noProof/>
          <w:szCs w:val="24"/>
          <w:lang w:val="lv-LV"/>
        </w:rPr>
        <w:t>Intel</w:t>
      </w:r>
      <w:r w:rsidR="002D4A70" w:rsidRPr="00BF2254">
        <w:rPr>
          <w:b/>
          <w:noProof/>
          <w:szCs w:val="24"/>
          <w:lang w:val="lv-LV"/>
        </w:rPr>
        <w:t>ektuālais īpašums</w:t>
      </w:r>
    </w:p>
    <w:p w14:paraId="1445575E" w14:textId="77777777" w:rsidR="002D4A70" w:rsidRPr="00BF2254" w:rsidRDefault="002D4A70" w:rsidP="006A27F1">
      <w:pPr>
        <w:pStyle w:val="Sarakstarindkopa"/>
        <w:numPr>
          <w:ilvl w:val="1"/>
          <w:numId w:val="6"/>
        </w:numPr>
        <w:tabs>
          <w:tab w:val="clear" w:pos="1080"/>
        </w:tabs>
        <w:overflowPunct w:val="0"/>
        <w:autoSpaceDE w:val="0"/>
        <w:autoSpaceDN w:val="0"/>
        <w:adjustRightInd w:val="0"/>
        <w:ind w:left="425" w:right="85" w:hanging="425"/>
        <w:jc w:val="both"/>
        <w:textAlignment w:val="baseline"/>
        <w:rPr>
          <w:b/>
          <w:noProof/>
          <w:szCs w:val="24"/>
          <w:lang w:val="lv-LV"/>
        </w:rPr>
      </w:pPr>
      <w:r w:rsidRPr="00BF2254">
        <w:rPr>
          <w:snapToGrid w:val="0"/>
          <w:szCs w:val="24"/>
          <w:lang w:val="lv-LV"/>
        </w:rPr>
        <w:t>Brīvprātīgā darba veicējs nekavējoties pēc Biedrības pieprasījuma atklāj un nodod Biedrības rīcībā visus materiālus, tajā skaitā, bet ne tikai: visu informāciju, metodes, paņēmienus, izgudrojumus, ziņojumus, zīmējumus, plānus, pētījumus, tehnoloģijas, sistēmas, programmatūru, konfidenciālu informāciju, radošus darbus, jēdzienus un citu materiālu, ko Brīvprātīgā darba veicējs sagatavojis, izstrādājis vai atklājis (viens pats vai kopā ar citiem) un kas attiecas uz Biedrības darbību, vai izriet no darba, ko Brīvprātīgā darba veicējs veic Biedrības labā, turpmāk viss iepriekš minētais kopā un atsevišķi saukts – Materiāls vai Materiāli. Brīvprātīgajam atļauts iz</w:t>
      </w:r>
      <w:r w:rsidR="006A27F1" w:rsidRPr="00BF2254">
        <w:rPr>
          <w:snapToGrid w:val="0"/>
          <w:szCs w:val="24"/>
          <w:lang w:val="lv-LV"/>
        </w:rPr>
        <w:t xml:space="preserve">mantot Materiālus tikai tiktāl, </w:t>
      </w:r>
      <w:r w:rsidRPr="00BF2254">
        <w:rPr>
          <w:snapToGrid w:val="0"/>
          <w:szCs w:val="24"/>
          <w:lang w:val="lv-LV"/>
        </w:rPr>
        <w:t xml:space="preserve">ciktāl nepieciešams šajā Līgumā noteiktā brīvprātīgā darba veikšanai. </w:t>
      </w:r>
      <w:r w:rsidR="008D7915" w:rsidRPr="00BF2254">
        <w:rPr>
          <w:snapToGrid w:val="0"/>
          <w:szCs w:val="24"/>
          <w:lang w:val="lv-LV"/>
        </w:rPr>
        <w:t>Brīvprātīgā darba</w:t>
      </w:r>
      <w:r w:rsidR="006A27F1" w:rsidRPr="00BF2254">
        <w:rPr>
          <w:snapToGrid w:val="0"/>
          <w:szCs w:val="24"/>
          <w:lang w:val="lv-LV"/>
        </w:rPr>
        <w:t xml:space="preserve"> </w:t>
      </w:r>
      <w:r w:rsidR="008D7915" w:rsidRPr="00BF2254">
        <w:rPr>
          <w:snapToGrid w:val="0"/>
          <w:szCs w:val="24"/>
          <w:lang w:val="lv-LV"/>
        </w:rPr>
        <w:t xml:space="preserve"> veicējs </w:t>
      </w:r>
      <w:r w:rsidRPr="00BF2254">
        <w:rPr>
          <w:snapToGrid w:val="0"/>
          <w:szCs w:val="24"/>
          <w:lang w:val="lv-LV"/>
        </w:rPr>
        <w:t>nedrīkst pieļaut, ka trešā persona izmanto vai iepazīstas ar Materiālu šī Līguma darbības laikā, kā arī pēc tā pārtraukšanas.</w:t>
      </w:r>
    </w:p>
    <w:p w14:paraId="43355DBB" w14:textId="77777777" w:rsidR="002D4A70" w:rsidRPr="00BF2254" w:rsidRDefault="002D4A70" w:rsidP="006A27F1">
      <w:pPr>
        <w:pStyle w:val="Sarakstarindkopa"/>
        <w:numPr>
          <w:ilvl w:val="1"/>
          <w:numId w:val="6"/>
        </w:numPr>
        <w:tabs>
          <w:tab w:val="clear" w:pos="1080"/>
        </w:tabs>
        <w:overflowPunct w:val="0"/>
        <w:autoSpaceDE w:val="0"/>
        <w:autoSpaceDN w:val="0"/>
        <w:adjustRightInd w:val="0"/>
        <w:ind w:left="425" w:right="85" w:hanging="425"/>
        <w:jc w:val="both"/>
        <w:textAlignment w:val="baseline"/>
        <w:rPr>
          <w:b/>
          <w:noProof/>
          <w:szCs w:val="24"/>
          <w:lang w:val="lv-LV"/>
        </w:rPr>
      </w:pPr>
      <w:r w:rsidRPr="00BF2254">
        <w:rPr>
          <w:snapToGrid w:val="0"/>
          <w:szCs w:val="24"/>
          <w:lang w:val="lv-LV"/>
        </w:rPr>
        <w:t xml:space="preserve">Puses ar šo apliecina, ka jebkurš Materiāls, kurš radīts un/vai tapis, </w:t>
      </w:r>
      <w:r w:rsidR="00C30CA4" w:rsidRPr="00BF2254">
        <w:rPr>
          <w:snapToGrid w:val="0"/>
          <w:szCs w:val="24"/>
          <w:lang w:val="lv-LV"/>
        </w:rPr>
        <w:t>Brīvprātīgā darba veicējam</w:t>
      </w:r>
      <w:r w:rsidRPr="00BF2254">
        <w:rPr>
          <w:snapToGrid w:val="0"/>
          <w:szCs w:val="24"/>
          <w:lang w:val="lv-LV"/>
        </w:rPr>
        <w:t xml:space="preserve"> </w:t>
      </w:r>
      <w:r w:rsidR="00D87907" w:rsidRPr="00BF2254">
        <w:rPr>
          <w:snapToGrid w:val="0"/>
          <w:szCs w:val="24"/>
          <w:lang w:val="lv-LV"/>
        </w:rPr>
        <w:t>veicot</w:t>
      </w:r>
      <w:r w:rsidRPr="00BF2254">
        <w:rPr>
          <w:snapToGrid w:val="0"/>
          <w:szCs w:val="24"/>
          <w:lang w:val="lv-LV"/>
        </w:rPr>
        <w:t xml:space="preserve"> brīvprātīgo darbu Biedrības labā, ir Biedrības īpašums un autortiesības uz to neapstrīdami pieder Biedrībai.</w:t>
      </w:r>
    </w:p>
    <w:p w14:paraId="7159ABB1" w14:textId="48A62793" w:rsidR="00574E18" w:rsidRDefault="00574E18" w:rsidP="00574E18">
      <w:pPr>
        <w:overflowPunct w:val="0"/>
        <w:autoSpaceDE w:val="0"/>
        <w:autoSpaceDN w:val="0"/>
        <w:adjustRightInd w:val="0"/>
        <w:jc w:val="both"/>
        <w:textAlignment w:val="baseline"/>
        <w:rPr>
          <w:b/>
          <w:szCs w:val="24"/>
          <w:lang w:val="lv-LV"/>
        </w:rPr>
      </w:pPr>
    </w:p>
    <w:p w14:paraId="181CA090" w14:textId="77777777" w:rsidR="00C30CA4" w:rsidRPr="00BF2254" w:rsidRDefault="00574E18" w:rsidP="00C30CA4">
      <w:pPr>
        <w:pStyle w:val="Sarakstarindkopa"/>
        <w:numPr>
          <w:ilvl w:val="0"/>
          <w:numId w:val="6"/>
        </w:numPr>
        <w:overflowPunct w:val="0"/>
        <w:autoSpaceDE w:val="0"/>
        <w:autoSpaceDN w:val="0"/>
        <w:adjustRightInd w:val="0"/>
        <w:ind w:right="84"/>
        <w:jc w:val="center"/>
        <w:textAlignment w:val="baseline"/>
        <w:rPr>
          <w:b/>
          <w:noProof/>
          <w:szCs w:val="24"/>
          <w:lang w:val="lv-LV"/>
        </w:rPr>
      </w:pPr>
      <w:r w:rsidRPr="00BF2254">
        <w:rPr>
          <w:b/>
          <w:noProof/>
          <w:szCs w:val="24"/>
          <w:lang w:val="lv-LV"/>
        </w:rPr>
        <w:t>Līguma termiņš un līguma izbeigšana</w:t>
      </w:r>
    </w:p>
    <w:p w14:paraId="0BF8B536" w14:textId="3E1F156D" w:rsidR="000B52DF" w:rsidRPr="00EE5586" w:rsidRDefault="00574E18" w:rsidP="009B0C87">
      <w:pPr>
        <w:pStyle w:val="Sarakstarindkopa"/>
        <w:numPr>
          <w:ilvl w:val="1"/>
          <w:numId w:val="6"/>
        </w:numPr>
        <w:tabs>
          <w:tab w:val="clear" w:pos="1080"/>
          <w:tab w:val="left" w:pos="426"/>
        </w:tabs>
        <w:overflowPunct w:val="0"/>
        <w:autoSpaceDE w:val="0"/>
        <w:autoSpaceDN w:val="0"/>
        <w:adjustRightInd w:val="0"/>
        <w:ind w:left="426" w:right="84" w:hanging="426"/>
        <w:jc w:val="both"/>
        <w:textAlignment w:val="baseline"/>
        <w:rPr>
          <w:noProof/>
          <w:color w:val="002060"/>
          <w:szCs w:val="24"/>
          <w:lang w:val="lv-LV"/>
        </w:rPr>
      </w:pPr>
      <w:r w:rsidRPr="000B52DF">
        <w:rPr>
          <w:noProof/>
          <w:szCs w:val="24"/>
          <w:lang w:val="lv-LV"/>
        </w:rPr>
        <w:t xml:space="preserve">Līgums stājas spēkā </w:t>
      </w:r>
      <w:r w:rsidR="00B15D9F">
        <w:rPr>
          <w:noProof/>
          <w:szCs w:val="24"/>
          <w:lang w:val="lv-LV"/>
        </w:rPr>
        <w:t xml:space="preserve">ar </w:t>
      </w:r>
      <w:r w:rsidR="00B15D9F" w:rsidRPr="00EE5586">
        <w:rPr>
          <w:noProof/>
          <w:color w:val="002060"/>
          <w:szCs w:val="24"/>
          <w:lang w:val="lv-LV"/>
        </w:rPr>
        <w:t>202</w:t>
      </w:r>
      <w:r w:rsidR="007C309E">
        <w:rPr>
          <w:noProof/>
          <w:color w:val="002060"/>
          <w:szCs w:val="24"/>
          <w:lang w:val="lv-LV"/>
        </w:rPr>
        <w:t>__</w:t>
      </w:r>
      <w:r w:rsidR="00B15D9F" w:rsidRPr="00EE5586">
        <w:rPr>
          <w:noProof/>
          <w:color w:val="002060"/>
          <w:szCs w:val="24"/>
          <w:lang w:val="lv-LV"/>
        </w:rPr>
        <w:t>.</w:t>
      </w:r>
      <w:r w:rsidR="00224757">
        <w:rPr>
          <w:noProof/>
          <w:color w:val="002060"/>
          <w:szCs w:val="24"/>
          <w:lang w:val="lv-LV"/>
        </w:rPr>
        <w:t> </w:t>
      </w:r>
      <w:r w:rsidR="00B15D9F" w:rsidRPr="00EE5586">
        <w:rPr>
          <w:noProof/>
          <w:color w:val="002060"/>
          <w:szCs w:val="24"/>
          <w:lang w:val="lv-LV"/>
        </w:rPr>
        <w:t xml:space="preserve">gada </w:t>
      </w:r>
      <w:r w:rsidR="007C309E">
        <w:rPr>
          <w:noProof/>
          <w:color w:val="002060"/>
          <w:szCs w:val="24"/>
          <w:lang w:val="lv-LV"/>
        </w:rPr>
        <w:t>_____</w:t>
      </w:r>
      <w:r w:rsidR="00224757">
        <w:rPr>
          <w:noProof/>
          <w:color w:val="002060"/>
          <w:szCs w:val="24"/>
          <w:lang w:val="lv-LV"/>
        </w:rPr>
        <w:t>. </w:t>
      </w:r>
      <w:r w:rsidR="007C309E">
        <w:rPr>
          <w:noProof/>
          <w:color w:val="002060"/>
          <w:szCs w:val="24"/>
          <w:lang w:val="lv-LV"/>
        </w:rPr>
        <w:t>____________</w:t>
      </w:r>
      <w:r w:rsidR="00B15D9F" w:rsidRPr="00EE5586">
        <w:rPr>
          <w:noProof/>
          <w:color w:val="002060"/>
          <w:szCs w:val="24"/>
          <w:lang w:val="lv-LV"/>
        </w:rPr>
        <w:t xml:space="preserve"> </w:t>
      </w:r>
      <w:r w:rsidRPr="000B52DF">
        <w:rPr>
          <w:noProof/>
          <w:szCs w:val="24"/>
          <w:lang w:val="lv-LV"/>
        </w:rPr>
        <w:t xml:space="preserve">un </w:t>
      </w:r>
      <w:r w:rsidR="000B52DF">
        <w:rPr>
          <w:noProof/>
          <w:szCs w:val="24"/>
          <w:lang w:val="lv-LV"/>
        </w:rPr>
        <w:t xml:space="preserve">ir spēkā </w:t>
      </w:r>
      <w:r w:rsidR="000B52DF" w:rsidRPr="000B52DF">
        <w:rPr>
          <w:snapToGrid w:val="0"/>
          <w:color w:val="000000"/>
          <w:szCs w:val="24"/>
          <w:lang w:val="lv-LV"/>
        </w:rPr>
        <w:t xml:space="preserve">uz </w:t>
      </w:r>
      <w:r w:rsidR="00463D12">
        <w:rPr>
          <w:snapToGrid w:val="0"/>
          <w:color w:val="000000"/>
          <w:szCs w:val="24"/>
          <w:lang w:val="lv-LV"/>
        </w:rPr>
        <w:t>laiku</w:t>
      </w:r>
      <w:r w:rsidR="00463D12" w:rsidRPr="000B52DF">
        <w:rPr>
          <w:snapToGrid w:val="0"/>
          <w:color w:val="000000"/>
          <w:szCs w:val="24"/>
          <w:lang w:val="lv-LV"/>
        </w:rPr>
        <w:t xml:space="preserve"> </w:t>
      </w:r>
      <w:r w:rsidR="00B15D9F">
        <w:rPr>
          <w:snapToGrid w:val="0"/>
          <w:color w:val="000000"/>
          <w:szCs w:val="24"/>
          <w:lang w:val="lv-LV"/>
        </w:rPr>
        <w:t xml:space="preserve">līdz </w:t>
      </w:r>
      <w:r w:rsidR="00B15D9F" w:rsidRPr="00EE5586">
        <w:rPr>
          <w:noProof/>
          <w:color w:val="002060"/>
          <w:szCs w:val="24"/>
          <w:lang w:val="lv-LV"/>
        </w:rPr>
        <w:t>202</w:t>
      </w:r>
      <w:r w:rsidR="007C309E">
        <w:rPr>
          <w:noProof/>
          <w:color w:val="002060"/>
          <w:szCs w:val="24"/>
          <w:lang w:val="lv-LV"/>
        </w:rPr>
        <w:t>__</w:t>
      </w:r>
      <w:r w:rsidR="00B15D9F" w:rsidRPr="00EE5586">
        <w:rPr>
          <w:noProof/>
          <w:color w:val="002060"/>
          <w:szCs w:val="24"/>
          <w:lang w:val="lv-LV"/>
        </w:rPr>
        <w:t>.</w:t>
      </w:r>
      <w:r w:rsidR="00224757">
        <w:rPr>
          <w:noProof/>
          <w:color w:val="002060"/>
          <w:szCs w:val="24"/>
          <w:lang w:val="lv-LV"/>
        </w:rPr>
        <w:t> </w:t>
      </w:r>
      <w:r w:rsidR="00B15D9F" w:rsidRPr="00EE5586">
        <w:rPr>
          <w:noProof/>
          <w:color w:val="002060"/>
          <w:szCs w:val="24"/>
          <w:lang w:val="lv-LV"/>
        </w:rPr>
        <w:t xml:space="preserve">gada </w:t>
      </w:r>
      <w:r w:rsidR="007C309E">
        <w:rPr>
          <w:noProof/>
          <w:color w:val="002060"/>
          <w:szCs w:val="24"/>
          <w:lang w:val="lv-LV"/>
        </w:rPr>
        <w:t>____</w:t>
      </w:r>
      <w:r w:rsidR="00224757">
        <w:rPr>
          <w:noProof/>
          <w:color w:val="002060"/>
          <w:szCs w:val="24"/>
          <w:lang w:val="lv-LV"/>
        </w:rPr>
        <w:t>. </w:t>
      </w:r>
      <w:r w:rsidR="007C309E">
        <w:rPr>
          <w:noProof/>
          <w:color w:val="002060"/>
          <w:szCs w:val="24"/>
          <w:lang w:val="lv-LV"/>
        </w:rPr>
        <w:t>_________________.</w:t>
      </w:r>
    </w:p>
    <w:p w14:paraId="7C9D4F3E" w14:textId="6317327C" w:rsidR="00574E18" w:rsidRPr="000B52DF" w:rsidRDefault="00574E18" w:rsidP="009B0C87">
      <w:pPr>
        <w:pStyle w:val="Sarakstarindkopa"/>
        <w:numPr>
          <w:ilvl w:val="1"/>
          <w:numId w:val="6"/>
        </w:numPr>
        <w:tabs>
          <w:tab w:val="clear" w:pos="1080"/>
          <w:tab w:val="left" w:pos="426"/>
        </w:tabs>
        <w:overflowPunct w:val="0"/>
        <w:autoSpaceDE w:val="0"/>
        <w:autoSpaceDN w:val="0"/>
        <w:adjustRightInd w:val="0"/>
        <w:ind w:left="426" w:right="84" w:hanging="426"/>
        <w:jc w:val="both"/>
        <w:textAlignment w:val="baseline"/>
        <w:rPr>
          <w:noProof/>
          <w:szCs w:val="24"/>
          <w:lang w:val="lv-LV"/>
        </w:rPr>
      </w:pPr>
      <w:r w:rsidRPr="000B52DF">
        <w:rPr>
          <w:noProof/>
          <w:szCs w:val="24"/>
          <w:lang w:val="lv-LV"/>
        </w:rPr>
        <w:lastRenderedPageBreak/>
        <w:t>Katrai no Pusēm ir ti</w:t>
      </w:r>
      <w:r w:rsidR="00C30CA4" w:rsidRPr="000B52DF">
        <w:rPr>
          <w:noProof/>
          <w:szCs w:val="24"/>
          <w:lang w:val="lv-LV"/>
        </w:rPr>
        <w:t>esības vienpusēji atkāpties no L</w:t>
      </w:r>
      <w:r w:rsidRPr="000B52DF">
        <w:rPr>
          <w:noProof/>
          <w:szCs w:val="24"/>
          <w:lang w:val="lv-LV"/>
        </w:rPr>
        <w:t xml:space="preserve">īguma, rakstveidā paziņojot par to otrai Pusei </w:t>
      </w:r>
      <w:r w:rsidR="00151C9A" w:rsidRPr="000B52DF">
        <w:rPr>
          <w:noProof/>
          <w:szCs w:val="24"/>
          <w:lang w:val="lv-LV"/>
        </w:rPr>
        <w:t>vismaz 3</w:t>
      </w:r>
      <w:r w:rsidRPr="000B52DF">
        <w:rPr>
          <w:noProof/>
          <w:szCs w:val="24"/>
          <w:lang w:val="lv-LV"/>
        </w:rPr>
        <w:t xml:space="preserve"> (</w:t>
      </w:r>
      <w:r w:rsidR="00151C9A" w:rsidRPr="000B52DF">
        <w:rPr>
          <w:noProof/>
          <w:szCs w:val="24"/>
          <w:lang w:val="lv-LV"/>
        </w:rPr>
        <w:t>trīs</w:t>
      </w:r>
      <w:r w:rsidRPr="000B52DF">
        <w:rPr>
          <w:noProof/>
          <w:szCs w:val="24"/>
          <w:lang w:val="lv-LV"/>
        </w:rPr>
        <w:t>) dien</w:t>
      </w:r>
      <w:r w:rsidR="00151C9A" w:rsidRPr="000B52DF">
        <w:rPr>
          <w:noProof/>
          <w:szCs w:val="24"/>
          <w:lang w:val="lv-LV"/>
        </w:rPr>
        <w:t>as</w:t>
      </w:r>
      <w:r w:rsidRPr="000B52DF">
        <w:rPr>
          <w:noProof/>
          <w:szCs w:val="24"/>
          <w:lang w:val="lv-LV"/>
        </w:rPr>
        <w:t xml:space="preserve"> iepriekš.</w:t>
      </w:r>
    </w:p>
    <w:p w14:paraId="39F5FBA1" w14:textId="77777777" w:rsidR="00972635" w:rsidRPr="00972635" w:rsidRDefault="00972635" w:rsidP="00C30CA4">
      <w:pPr>
        <w:pStyle w:val="Sarakstarindkopa"/>
        <w:numPr>
          <w:ilvl w:val="1"/>
          <w:numId w:val="6"/>
        </w:numPr>
        <w:tabs>
          <w:tab w:val="clear" w:pos="1080"/>
          <w:tab w:val="left" w:pos="426"/>
        </w:tabs>
        <w:overflowPunct w:val="0"/>
        <w:autoSpaceDE w:val="0"/>
        <w:autoSpaceDN w:val="0"/>
        <w:adjustRightInd w:val="0"/>
        <w:ind w:left="426" w:right="84" w:hanging="426"/>
        <w:jc w:val="both"/>
        <w:textAlignment w:val="baseline"/>
        <w:rPr>
          <w:noProof/>
          <w:szCs w:val="24"/>
          <w:lang w:val="lv-LV"/>
        </w:rPr>
      </w:pPr>
      <w:r w:rsidRPr="00972635">
        <w:rPr>
          <w:szCs w:val="24"/>
          <w:shd w:val="clear" w:color="auto" w:fill="FFFFFF"/>
          <w:lang w:val="lv-LV"/>
        </w:rPr>
        <w:t xml:space="preserve">Brīvprātīgā darba veicējs tiesiskās attiecības var izbeigt nekavējoties, ja to darīt viņam ir svarīgs iemesls. Par šādu iemeslu atzīstams katrs tāds apstāklis, kas, pamatojoties uz tikumības un </w:t>
      </w:r>
      <w:proofErr w:type="spellStart"/>
      <w:r w:rsidRPr="00972635">
        <w:rPr>
          <w:szCs w:val="24"/>
          <w:shd w:val="clear" w:color="auto" w:fill="FFFFFF"/>
          <w:lang w:val="lv-LV"/>
        </w:rPr>
        <w:t>taisnprātības</w:t>
      </w:r>
      <w:proofErr w:type="spellEnd"/>
      <w:r w:rsidRPr="00972635">
        <w:rPr>
          <w:szCs w:val="24"/>
          <w:shd w:val="clear" w:color="auto" w:fill="FFFFFF"/>
          <w:lang w:val="lv-LV"/>
        </w:rPr>
        <w:t xml:space="preserve"> apsvērumiem, neļauj turpināt brīvprātīgo darbu.</w:t>
      </w:r>
    </w:p>
    <w:p w14:paraId="2CC31DF1" w14:textId="2BD4F786" w:rsidR="00574E18" w:rsidRDefault="00C30CA4" w:rsidP="00EE01EC">
      <w:pPr>
        <w:pStyle w:val="Sarakstarindkopa"/>
        <w:numPr>
          <w:ilvl w:val="1"/>
          <w:numId w:val="6"/>
        </w:numPr>
        <w:tabs>
          <w:tab w:val="clear" w:pos="1080"/>
          <w:tab w:val="left" w:pos="426"/>
        </w:tabs>
        <w:overflowPunct w:val="0"/>
        <w:autoSpaceDE w:val="0"/>
        <w:autoSpaceDN w:val="0"/>
        <w:adjustRightInd w:val="0"/>
        <w:ind w:left="426" w:right="84" w:hanging="426"/>
        <w:jc w:val="both"/>
        <w:textAlignment w:val="baseline"/>
        <w:rPr>
          <w:noProof/>
          <w:szCs w:val="24"/>
          <w:lang w:val="lv-LV"/>
        </w:rPr>
      </w:pPr>
      <w:r w:rsidRPr="00972635">
        <w:rPr>
          <w:noProof/>
          <w:szCs w:val="24"/>
          <w:lang w:val="lv-LV"/>
        </w:rPr>
        <w:t xml:space="preserve">Līgumu var izbeigt, </w:t>
      </w:r>
      <w:r w:rsidR="00574E18" w:rsidRPr="00972635">
        <w:rPr>
          <w:noProof/>
          <w:szCs w:val="24"/>
          <w:lang w:val="lv-LV"/>
        </w:rPr>
        <w:t xml:space="preserve">Pusēm </w:t>
      </w:r>
      <w:r w:rsidR="00AF630D" w:rsidRPr="00972635">
        <w:rPr>
          <w:noProof/>
          <w:szCs w:val="24"/>
          <w:lang w:val="lv-LV"/>
        </w:rPr>
        <w:t xml:space="preserve">savstarpēji </w:t>
      </w:r>
      <w:r w:rsidR="00574E18" w:rsidRPr="00972635">
        <w:rPr>
          <w:noProof/>
          <w:szCs w:val="24"/>
          <w:lang w:val="lv-LV"/>
        </w:rPr>
        <w:t>vienojoties.</w:t>
      </w:r>
    </w:p>
    <w:p w14:paraId="24289E0F" w14:textId="77777777" w:rsidR="000E7A34" w:rsidRPr="00972635" w:rsidRDefault="000E7A34" w:rsidP="000E7A34">
      <w:pPr>
        <w:pStyle w:val="Sarakstarindkopa"/>
        <w:tabs>
          <w:tab w:val="left" w:pos="426"/>
        </w:tabs>
        <w:overflowPunct w:val="0"/>
        <w:autoSpaceDE w:val="0"/>
        <w:autoSpaceDN w:val="0"/>
        <w:adjustRightInd w:val="0"/>
        <w:ind w:left="426" w:right="84"/>
        <w:jc w:val="both"/>
        <w:textAlignment w:val="baseline"/>
        <w:rPr>
          <w:noProof/>
          <w:szCs w:val="24"/>
          <w:lang w:val="lv-LV"/>
        </w:rPr>
      </w:pPr>
    </w:p>
    <w:p w14:paraId="546060D8" w14:textId="77777777" w:rsidR="00574E18" w:rsidRPr="00BF2254" w:rsidRDefault="00574E18" w:rsidP="00C30CA4">
      <w:pPr>
        <w:numPr>
          <w:ilvl w:val="0"/>
          <w:numId w:val="6"/>
        </w:numPr>
        <w:overflowPunct w:val="0"/>
        <w:autoSpaceDE w:val="0"/>
        <w:autoSpaceDN w:val="0"/>
        <w:adjustRightInd w:val="0"/>
        <w:ind w:right="84"/>
        <w:jc w:val="center"/>
        <w:textAlignment w:val="baseline"/>
        <w:rPr>
          <w:b/>
          <w:noProof/>
          <w:szCs w:val="24"/>
          <w:lang w:val="lv-LV"/>
        </w:rPr>
      </w:pPr>
      <w:r w:rsidRPr="00BF2254">
        <w:rPr>
          <w:b/>
          <w:szCs w:val="24"/>
          <w:lang w:val="lv-LV"/>
        </w:rPr>
        <w:t>Nepārvarama vara</w:t>
      </w:r>
    </w:p>
    <w:p w14:paraId="10702473" w14:textId="77777777" w:rsidR="00574E18" w:rsidRPr="00BF2254" w:rsidRDefault="00574E18" w:rsidP="008D7915">
      <w:pPr>
        <w:numPr>
          <w:ilvl w:val="1"/>
          <w:numId w:val="11"/>
        </w:numPr>
        <w:tabs>
          <w:tab w:val="clear" w:pos="1080"/>
          <w:tab w:val="left" w:pos="426"/>
        </w:tabs>
        <w:overflowPunct w:val="0"/>
        <w:autoSpaceDE w:val="0"/>
        <w:autoSpaceDN w:val="0"/>
        <w:adjustRightInd w:val="0"/>
        <w:ind w:left="426" w:right="84" w:hanging="426"/>
        <w:jc w:val="both"/>
        <w:textAlignment w:val="baseline"/>
        <w:rPr>
          <w:b/>
          <w:noProof/>
          <w:szCs w:val="24"/>
          <w:lang w:val="lv-LV"/>
        </w:rPr>
      </w:pPr>
      <w:r w:rsidRPr="00BF2254">
        <w:rPr>
          <w:szCs w:val="24"/>
          <w:lang w:val="lv-LV" w:bidi="pa-IN"/>
        </w:rPr>
        <w:t>Puses tiek atbrīvotas no atbildības par pilnīgu vai daļēju Līgumā paredzēto saistību neizpildi, ja šāda neizpilde ir notikusi nepārvaramas varas (</w:t>
      </w:r>
      <w:proofErr w:type="spellStart"/>
      <w:r w:rsidRPr="00BF2254">
        <w:rPr>
          <w:i/>
          <w:szCs w:val="24"/>
          <w:lang w:val="lv-LV" w:bidi="pa-IN"/>
        </w:rPr>
        <w:t>force</w:t>
      </w:r>
      <w:proofErr w:type="spellEnd"/>
      <w:r w:rsidRPr="00BF2254">
        <w:rPr>
          <w:i/>
          <w:szCs w:val="24"/>
          <w:lang w:val="lv-LV" w:bidi="pa-IN"/>
        </w:rPr>
        <w:t xml:space="preserve"> </w:t>
      </w:r>
      <w:proofErr w:type="spellStart"/>
      <w:r w:rsidRPr="00BF2254">
        <w:rPr>
          <w:i/>
          <w:szCs w:val="24"/>
          <w:lang w:val="lv-LV" w:bidi="pa-IN"/>
        </w:rPr>
        <w:t>majeure</w:t>
      </w:r>
      <w:proofErr w:type="spellEnd"/>
      <w:r w:rsidRPr="00BF2254">
        <w:rPr>
          <w:szCs w:val="24"/>
          <w:lang w:val="lv-LV" w:bidi="pa-IN"/>
        </w:rPr>
        <w:t>) apstākļu iestāšanās rezultātā, kuru iestāšanos nebija iespējams ne paredzēt, ne novērst.</w:t>
      </w:r>
    </w:p>
    <w:p w14:paraId="39330B6C" w14:textId="77777777" w:rsidR="00574E18" w:rsidRPr="00BF2254" w:rsidRDefault="00574E18" w:rsidP="008D7915">
      <w:pPr>
        <w:numPr>
          <w:ilvl w:val="1"/>
          <w:numId w:val="11"/>
        </w:numPr>
        <w:tabs>
          <w:tab w:val="clear" w:pos="1080"/>
          <w:tab w:val="left" w:pos="426"/>
        </w:tabs>
        <w:overflowPunct w:val="0"/>
        <w:autoSpaceDE w:val="0"/>
        <w:autoSpaceDN w:val="0"/>
        <w:adjustRightInd w:val="0"/>
        <w:ind w:left="426" w:right="84" w:hanging="426"/>
        <w:jc w:val="both"/>
        <w:textAlignment w:val="baseline"/>
        <w:rPr>
          <w:b/>
          <w:noProof/>
          <w:szCs w:val="24"/>
          <w:lang w:val="lv-LV"/>
        </w:rPr>
      </w:pPr>
      <w:r w:rsidRPr="00BF2254">
        <w:rPr>
          <w:szCs w:val="24"/>
          <w:lang w:val="lv-LV" w:bidi="pa-IN"/>
        </w:rPr>
        <w:t>Par nepārvaramas varas apstākļiem Līguma ietvaros Puses saprot arī Pusēm saistošus tiesību vai administratīvos aktus, kas kavē vai padara par neiespējami Līguma saistību izpildi.</w:t>
      </w:r>
    </w:p>
    <w:p w14:paraId="7649F830" w14:textId="77777777" w:rsidR="00574E18" w:rsidRPr="00BF2254" w:rsidRDefault="00574E18" w:rsidP="00574E18">
      <w:pPr>
        <w:tabs>
          <w:tab w:val="left" w:pos="426"/>
        </w:tabs>
        <w:ind w:left="360" w:right="84"/>
        <w:jc w:val="both"/>
        <w:rPr>
          <w:b/>
          <w:noProof/>
          <w:szCs w:val="24"/>
          <w:lang w:val="lv-LV"/>
        </w:rPr>
      </w:pPr>
    </w:p>
    <w:p w14:paraId="0EC32DFF" w14:textId="77777777" w:rsidR="00574E18" w:rsidRPr="00BF2254" w:rsidRDefault="00574E18" w:rsidP="00C30CA4">
      <w:pPr>
        <w:numPr>
          <w:ilvl w:val="0"/>
          <w:numId w:val="6"/>
        </w:numPr>
        <w:overflowPunct w:val="0"/>
        <w:autoSpaceDE w:val="0"/>
        <w:autoSpaceDN w:val="0"/>
        <w:adjustRightInd w:val="0"/>
        <w:ind w:right="84"/>
        <w:jc w:val="center"/>
        <w:textAlignment w:val="baseline"/>
        <w:rPr>
          <w:b/>
          <w:szCs w:val="24"/>
          <w:lang w:val="lv-LV" w:bidi="pa-IN"/>
        </w:rPr>
      </w:pPr>
      <w:r w:rsidRPr="00BF2254">
        <w:rPr>
          <w:b/>
          <w:szCs w:val="24"/>
          <w:lang w:val="lv-LV" w:bidi="pa-IN"/>
        </w:rPr>
        <w:t>Strīdu izskatīšanas kārtība un piemērojamie normatīvie akti</w:t>
      </w:r>
    </w:p>
    <w:p w14:paraId="70C83A1E" w14:textId="77777777" w:rsidR="00574E18" w:rsidRPr="00BF2254" w:rsidRDefault="00574E18" w:rsidP="008D7915">
      <w:pPr>
        <w:numPr>
          <w:ilvl w:val="1"/>
          <w:numId w:val="12"/>
        </w:numPr>
        <w:tabs>
          <w:tab w:val="clear" w:pos="1080"/>
          <w:tab w:val="num" w:pos="426"/>
        </w:tabs>
        <w:overflowPunct w:val="0"/>
        <w:autoSpaceDE w:val="0"/>
        <w:autoSpaceDN w:val="0"/>
        <w:adjustRightInd w:val="0"/>
        <w:ind w:left="426" w:right="84" w:hanging="426"/>
        <w:jc w:val="both"/>
        <w:textAlignment w:val="baseline"/>
        <w:rPr>
          <w:b/>
          <w:szCs w:val="24"/>
          <w:lang w:val="lv-LV" w:bidi="pa-IN"/>
        </w:rPr>
      </w:pPr>
      <w:r w:rsidRPr="00BF2254">
        <w:rPr>
          <w:szCs w:val="24"/>
          <w:lang w:val="lv-LV" w:bidi="pa-IN"/>
        </w:rPr>
        <w:t>Visus strīdus un domstarpības, kas rodas starp Pusēm Līguma izpildes gaitā, Puses risina pārrunu ceļā. Ja Puses nepanāk vienošanos, strīdi tiek izskatīti tiesā normatīvajos aktos noteiktajā kārtībā.</w:t>
      </w:r>
    </w:p>
    <w:p w14:paraId="4C6A90BA" w14:textId="77777777" w:rsidR="00574E18" w:rsidRPr="00BF2254" w:rsidRDefault="00574E18" w:rsidP="008D7915">
      <w:pPr>
        <w:numPr>
          <w:ilvl w:val="1"/>
          <w:numId w:val="12"/>
        </w:numPr>
        <w:tabs>
          <w:tab w:val="clear" w:pos="1080"/>
          <w:tab w:val="num" w:pos="426"/>
        </w:tabs>
        <w:overflowPunct w:val="0"/>
        <w:autoSpaceDE w:val="0"/>
        <w:autoSpaceDN w:val="0"/>
        <w:adjustRightInd w:val="0"/>
        <w:ind w:left="426" w:right="84" w:hanging="426"/>
        <w:jc w:val="both"/>
        <w:textAlignment w:val="baseline"/>
        <w:rPr>
          <w:b/>
          <w:szCs w:val="24"/>
          <w:lang w:val="lv-LV" w:bidi="pa-IN"/>
        </w:rPr>
      </w:pPr>
      <w:r w:rsidRPr="00BF2254">
        <w:rPr>
          <w:szCs w:val="24"/>
          <w:lang w:val="lv-LV" w:bidi="pa-IN"/>
        </w:rPr>
        <w:t>Līgums apspriežams saskaņā Latvijas Republikas normatīvajiem aktiem.</w:t>
      </w:r>
      <w:r w:rsidR="00D05A08">
        <w:rPr>
          <w:szCs w:val="24"/>
          <w:lang w:val="lv-LV" w:bidi="pa-IN"/>
        </w:rPr>
        <w:t xml:space="preserve"> Puses ievēro Brīvprātīgā darba likuma noteikumus.</w:t>
      </w:r>
    </w:p>
    <w:p w14:paraId="2F3F04EA" w14:textId="77777777" w:rsidR="00574E18" w:rsidRPr="00BF2254" w:rsidRDefault="00574E18" w:rsidP="00574E18">
      <w:pPr>
        <w:ind w:left="360" w:right="84"/>
        <w:jc w:val="both"/>
        <w:rPr>
          <w:b/>
          <w:szCs w:val="24"/>
          <w:lang w:val="lv-LV" w:bidi="pa-IN"/>
        </w:rPr>
      </w:pPr>
    </w:p>
    <w:p w14:paraId="1FAC5A94" w14:textId="77777777" w:rsidR="00574E18" w:rsidRPr="00BF2254" w:rsidRDefault="00574E18" w:rsidP="00C30CA4">
      <w:pPr>
        <w:numPr>
          <w:ilvl w:val="0"/>
          <w:numId w:val="6"/>
        </w:numPr>
        <w:overflowPunct w:val="0"/>
        <w:autoSpaceDE w:val="0"/>
        <w:autoSpaceDN w:val="0"/>
        <w:adjustRightInd w:val="0"/>
        <w:ind w:right="84"/>
        <w:jc w:val="center"/>
        <w:textAlignment w:val="baseline"/>
        <w:rPr>
          <w:b/>
          <w:szCs w:val="24"/>
          <w:lang w:val="lv-LV" w:bidi="pa-IN"/>
        </w:rPr>
      </w:pPr>
      <w:r w:rsidRPr="00BF2254">
        <w:rPr>
          <w:b/>
          <w:noProof/>
          <w:szCs w:val="24"/>
          <w:lang w:val="lv-LV"/>
        </w:rPr>
        <w:t>Citi noteikumi</w:t>
      </w:r>
    </w:p>
    <w:p w14:paraId="321BA3E0" w14:textId="77777777" w:rsidR="00574E18" w:rsidRPr="00BF2254" w:rsidRDefault="00574E18" w:rsidP="008D7915">
      <w:pPr>
        <w:pStyle w:val="Pamatteksts"/>
        <w:numPr>
          <w:ilvl w:val="1"/>
          <w:numId w:val="13"/>
        </w:numPr>
        <w:tabs>
          <w:tab w:val="clear" w:pos="1077"/>
          <w:tab w:val="left" w:pos="0"/>
          <w:tab w:val="num" w:pos="426"/>
          <w:tab w:val="left" w:pos="567"/>
        </w:tabs>
        <w:overflowPunct w:val="0"/>
        <w:autoSpaceDE w:val="0"/>
        <w:autoSpaceDN w:val="0"/>
        <w:adjustRightInd w:val="0"/>
        <w:spacing w:before="0"/>
        <w:ind w:left="426" w:hanging="426"/>
        <w:textAlignment w:val="baseline"/>
        <w:rPr>
          <w:szCs w:val="24"/>
        </w:rPr>
      </w:pPr>
      <w:r w:rsidRPr="00BF2254">
        <w:rPr>
          <w:szCs w:val="24"/>
        </w:rPr>
        <w:t>Līgums atspoguļo pušu vienošanos attiecībā uz Līguma priekšmetu un atceļ visas iepriekšējās sarunas, saraksti un vienošanās, kas pastāvējušas starp Pusēm līdz Līguma parakstīšanai attiecībā uz Līguma priekšmetu.</w:t>
      </w:r>
    </w:p>
    <w:p w14:paraId="696AA67C" w14:textId="77777777" w:rsidR="00574E18" w:rsidRPr="00BF2254" w:rsidRDefault="00574E18" w:rsidP="008D7915">
      <w:pPr>
        <w:pStyle w:val="Pamatteksts"/>
        <w:numPr>
          <w:ilvl w:val="1"/>
          <w:numId w:val="13"/>
        </w:numPr>
        <w:tabs>
          <w:tab w:val="clear" w:pos="1077"/>
          <w:tab w:val="left" w:pos="0"/>
          <w:tab w:val="num" w:pos="426"/>
          <w:tab w:val="left" w:pos="567"/>
        </w:tabs>
        <w:overflowPunct w:val="0"/>
        <w:autoSpaceDE w:val="0"/>
        <w:autoSpaceDN w:val="0"/>
        <w:adjustRightInd w:val="0"/>
        <w:spacing w:before="0"/>
        <w:ind w:left="426" w:hanging="426"/>
        <w:textAlignment w:val="baseline"/>
        <w:rPr>
          <w:szCs w:val="24"/>
        </w:rPr>
      </w:pPr>
      <w:r w:rsidRPr="00BF2254">
        <w:rPr>
          <w:szCs w:val="24"/>
        </w:rPr>
        <w:t>Ja kādai no Līguma pusēm tiek mainīti rekvizīti,  tad tā nekavējoties rakstiski paziņo par to otrai Pusei.</w:t>
      </w:r>
    </w:p>
    <w:p w14:paraId="3B81C248" w14:textId="77777777" w:rsidR="00574E18" w:rsidRPr="00BF2254" w:rsidRDefault="00574E18" w:rsidP="008D7915">
      <w:pPr>
        <w:pStyle w:val="Pamatteksts"/>
        <w:numPr>
          <w:ilvl w:val="1"/>
          <w:numId w:val="13"/>
        </w:numPr>
        <w:tabs>
          <w:tab w:val="clear" w:pos="1077"/>
          <w:tab w:val="left" w:pos="0"/>
          <w:tab w:val="num" w:pos="426"/>
          <w:tab w:val="left" w:pos="567"/>
        </w:tabs>
        <w:overflowPunct w:val="0"/>
        <w:autoSpaceDE w:val="0"/>
        <w:autoSpaceDN w:val="0"/>
        <w:adjustRightInd w:val="0"/>
        <w:spacing w:before="0"/>
        <w:ind w:left="426" w:hanging="426"/>
        <w:textAlignment w:val="baseline"/>
        <w:rPr>
          <w:szCs w:val="24"/>
        </w:rPr>
      </w:pPr>
      <w:r w:rsidRPr="00BF2254">
        <w:rPr>
          <w:szCs w:val="24"/>
        </w:rPr>
        <w:t>Pušu reorganizācija nevar būt par pamatu Līguma izbeigšanai. Ja kāda no Pusēm tiek reorganizēta, Līgums paliek spēkā un tā noteikumi ir saistoši Puses saistību pārņēmējam.</w:t>
      </w:r>
    </w:p>
    <w:p w14:paraId="7C0718D2" w14:textId="77777777" w:rsidR="00574E18" w:rsidRPr="00BF2254" w:rsidRDefault="00574E18" w:rsidP="008D7915">
      <w:pPr>
        <w:pStyle w:val="Pamatteksts"/>
        <w:numPr>
          <w:ilvl w:val="1"/>
          <w:numId w:val="13"/>
        </w:numPr>
        <w:tabs>
          <w:tab w:val="clear" w:pos="1077"/>
          <w:tab w:val="left" w:pos="0"/>
          <w:tab w:val="num" w:pos="426"/>
          <w:tab w:val="left" w:pos="567"/>
        </w:tabs>
        <w:overflowPunct w:val="0"/>
        <w:autoSpaceDE w:val="0"/>
        <w:autoSpaceDN w:val="0"/>
        <w:adjustRightInd w:val="0"/>
        <w:spacing w:before="0"/>
        <w:ind w:left="426" w:hanging="426"/>
        <w:textAlignment w:val="baseline"/>
        <w:rPr>
          <w:szCs w:val="24"/>
        </w:rPr>
      </w:pPr>
      <w:r w:rsidRPr="00BF2254">
        <w:rPr>
          <w:szCs w:val="24"/>
        </w:rPr>
        <w:t>Pusēm nav tiesības pilnīgi vai daļēji nodot Līgumā noteiktās saistības trešajām personām bez otras Puses rakstiskas piekrišanas.</w:t>
      </w:r>
    </w:p>
    <w:p w14:paraId="37503A3C" w14:textId="77777777" w:rsidR="00574E18" w:rsidRPr="00BF2254" w:rsidRDefault="00574E18" w:rsidP="008D7915">
      <w:pPr>
        <w:pStyle w:val="Pamatteksts"/>
        <w:numPr>
          <w:ilvl w:val="1"/>
          <w:numId w:val="13"/>
        </w:numPr>
        <w:tabs>
          <w:tab w:val="clear" w:pos="1077"/>
          <w:tab w:val="left" w:pos="0"/>
          <w:tab w:val="num" w:pos="426"/>
          <w:tab w:val="left" w:pos="567"/>
        </w:tabs>
        <w:overflowPunct w:val="0"/>
        <w:autoSpaceDE w:val="0"/>
        <w:autoSpaceDN w:val="0"/>
        <w:adjustRightInd w:val="0"/>
        <w:spacing w:before="0"/>
        <w:ind w:left="426" w:hanging="426"/>
        <w:textAlignment w:val="baseline"/>
        <w:rPr>
          <w:szCs w:val="24"/>
        </w:rPr>
      </w:pPr>
      <w:r w:rsidRPr="00BF2254">
        <w:rPr>
          <w:szCs w:val="24"/>
        </w:rPr>
        <w:t xml:space="preserve">Jebkuri Līguma grozījumi noformējami </w:t>
      </w:r>
      <w:proofErr w:type="spellStart"/>
      <w:r w:rsidRPr="00BF2254">
        <w:rPr>
          <w:szCs w:val="24"/>
        </w:rPr>
        <w:t>rakstveidā</w:t>
      </w:r>
      <w:proofErr w:type="spellEnd"/>
      <w:r w:rsidRPr="00BF2254">
        <w:rPr>
          <w:szCs w:val="24"/>
        </w:rPr>
        <w:t>. Līguma grozījumi, pielikumi ir Līguma neatņemamas sastāvdaļas.</w:t>
      </w:r>
    </w:p>
    <w:p w14:paraId="1BD6D2B6" w14:textId="77777777" w:rsidR="00574E18" w:rsidRPr="00BF2254" w:rsidRDefault="00574E18" w:rsidP="008D7915">
      <w:pPr>
        <w:pStyle w:val="Pamatteksts"/>
        <w:numPr>
          <w:ilvl w:val="1"/>
          <w:numId w:val="13"/>
        </w:numPr>
        <w:tabs>
          <w:tab w:val="clear" w:pos="1077"/>
          <w:tab w:val="left" w:pos="0"/>
          <w:tab w:val="num" w:pos="426"/>
          <w:tab w:val="left" w:pos="567"/>
        </w:tabs>
        <w:overflowPunct w:val="0"/>
        <w:autoSpaceDE w:val="0"/>
        <w:autoSpaceDN w:val="0"/>
        <w:adjustRightInd w:val="0"/>
        <w:spacing w:before="0"/>
        <w:ind w:left="426" w:hanging="426"/>
        <w:textAlignment w:val="baseline"/>
        <w:rPr>
          <w:szCs w:val="24"/>
        </w:rPr>
      </w:pPr>
      <w:r w:rsidRPr="00BF2254">
        <w:rPr>
          <w:szCs w:val="24"/>
        </w:rPr>
        <w:t>Līgums sastādīts un parakstīts divos eksemplāros, no kuriem abiem ir vienāds juridisks spēks un kuri izsniegti pa vienam katrai Līguma Pusei.</w:t>
      </w:r>
    </w:p>
    <w:p w14:paraId="0B81C251" w14:textId="77777777" w:rsidR="00574E18" w:rsidRPr="00063DDF" w:rsidRDefault="00574E18" w:rsidP="00574E18">
      <w:pPr>
        <w:ind w:left="360" w:right="84"/>
        <w:jc w:val="both"/>
        <w:rPr>
          <w:b/>
          <w:szCs w:val="24"/>
          <w:lang w:val="lv-LV" w:bidi="pa-IN"/>
        </w:rPr>
      </w:pPr>
    </w:p>
    <w:p w14:paraId="0C0845BE" w14:textId="31A49A96" w:rsidR="00574E18" w:rsidRPr="00063DDF" w:rsidRDefault="00574E18" w:rsidP="000B52DF">
      <w:pPr>
        <w:numPr>
          <w:ilvl w:val="0"/>
          <w:numId w:val="13"/>
        </w:numPr>
        <w:overflowPunct w:val="0"/>
        <w:autoSpaceDE w:val="0"/>
        <w:autoSpaceDN w:val="0"/>
        <w:adjustRightInd w:val="0"/>
        <w:jc w:val="center"/>
        <w:textAlignment w:val="baseline"/>
        <w:rPr>
          <w:b/>
          <w:szCs w:val="24"/>
          <w:lang w:val="lv-LV"/>
        </w:rPr>
      </w:pPr>
      <w:r w:rsidRPr="00063DDF">
        <w:rPr>
          <w:b/>
          <w:szCs w:val="24"/>
          <w:lang w:val="lv-LV"/>
        </w:rPr>
        <w:t xml:space="preserve">Pušu  </w:t>
      </w:r>
      <w:r w:rsidR="00063DDF" w:rsidRPr="00063DDF">
        <w:rPr>
          <w:b/>
          <w:szCs w:val="24"/>
          <w:lang w:val="lv-LV"/>
        </w:rPr>
        <w:t xml:space="preserve">rekvizīti un  </w:t>
      </w:r>
      <w:r w:rsidRPr="00063DDF">
        <w:rPr>
          <w:b/>
          <w:szCs w:val="24"/>
          <w:lang w:val="lv-LV"/>
        </w:rPr>
        <w:t>paraksti</w:t>
      </w:r>
    </w:p>
    <w:tbl>
      <w:tblPr>
        <w:tblW w:w="9072" w:type="dxa"/>
        <w:tblLayout w:type="fixed"/>
        <w:tblCellMar>
          <w:left w:w="180" w:type="dxa"/>
          <w:right w:w="180" w:type="dxa"/>
        </w:tblCellMar>
        <w:tblLook w:val="0000" w:firstRow="0" w:lastRow="0" w:firstColumn="0" w:lastColumn="0" w:noHBand="0" w:noVBand="0"/>
      </w:tblPr>
      <w:tblGrid>
        <w:gridCol w:w="4820"/>
        <w:gridCol w:w="4252"/>
      </w:tblGrid>
      <w:tr w:rsidR="00063DDF" w:rsidRPr="00023AC1" w14:paraId="1A9A34E7" w14:textId="77777777" w:rsidTr="00463D12">
        <w:trPr>
          <w:trHeight w:val="3274"/>
        </w:trPr>
        <w:tc>
          <w:tcPr>
            <w:tcW w:w="4820" w:type="dxa"/>
          </w:tcPr>
          <w:p w14:paraId="7D343392" w14:textId="77777777" w:rsidR="00063DDF" w:rsidRPr="00224757" w:rsidRDefault="00063DDF" w:rsidP="001A6083">
            <w:pPr>
              <w:snapToGrid w:val="0"/>
              <w:jc w:val="center"/>
              <w:rPr>
                <w:b/>
                <w:szCs w:val="24"/>
                <w:lang w:val="lv-LV"/>
              </w:rPr>
            </w:pPr>
          </w:p>
          <w:p w14:paraId="07E20ED3" w14:textId="77777777" w:rsidR="00063DDF" w:rsidRPr="00224757" w:rsidRDefault="00063DDF" w:rsidP="001A6083">
            <w:pPr>
              <w:snapToGrid w:val="0"/>
              <w:rPr>
                <w:b/>
                <w:szCs w:val="24"/>
                <w:lang w:val="lv-LV"/>
              </w:rPr>
            </w:pPr>
            <w:r w:rsidRPr="00224757">
              <w:rPr>
                <w:b/>
                <w:szCs w:val="24"/>
                <w:lang w:val="lv-LV"/>
              </w:rPr>
              <w:t>Biedrība „Latvijas Nedzirdīgo savienība”</w:t>
            </w:r>
          </w:p>
          <w:p w14:paraId="065F6A28" w14:textId="77777777" w:rsidR="00063DDF" w:rsidRPr="00224757" w:rsidRDefault="00063DDF" w:rsidP="001A6083">
            <w:pPr>
              <w:snapToGrid w:val="0"/>
              <w:rPr>
                <w:szCs w:val="24"/>
                <w:lang w:val="lv-LV"/>
              </w:rPr>
            </w:pPr>
            <w:proofErr w:type="spellStart"/>
            <w:r w:rsidRPr="00224757">
              <w:rPr>
                <w:szCs w:val="24"/>
                <w:lang w:val="lv-LV"/>
              </w:rPr>
              <w:t>Reģ</w:t>
            </w:r>
            <w:proofErr w:type="spellEnd"/>
            <w:r w:rsidRPr="00224757">
              <w:rPr>
                <w:szCs w:val="24"/>
                <w:lang w:val="lv-LV"/>
              </w:rPr>
              <w:t xml:space="preserve">. Nr. 40008000615 </w:t>
            </w:r>
          </w:p>
          <w:p w14:paraId="1578282C" w14:textId="77777777" w:rsidR="00063DDF" w:rsidRPr="00224757" w:rsidRDefault="00063DDF" w:rsidP="001A6083">
            <w:pPr>
              <w:snapToGrid w:val="0"/>
              <w:rPr>
                <w:szCs w:val="24"/>
                <w:lang w:val="lv-LV"/>
              </w:rPr>
            </w:pPr>
            <w:r w:rsidRPr="00224757">
              <w:rPr>
                <w:szCs w:val="24"/>
                <w:lang w:val="lv-LV"/>
              </w:rPr>
              <w:t>Juridiskā adrese: Elvīras iela 19 k-2</w:t>
            </w:r>
          </w:p>
          <w:p w14:paraId="3DA9D6D5" w14:textId="07466044" w:rsidR="00063DDF" w:rsidRPr="00224757" w:rsidRDefault="00063DDF" w:rsidP="001A6083">
            <w:pPr>
              <w:snapToGrid w:val="0"/>
              <w:rPr>
                <w:szCs w:val="24"/>
                <w:lang w:val="lv-LV"/>
              </w:rPr>
            </w:pPr>
            <w:r w:rsidRPr="00224757">
              <w:rPr>
                <w:szCs w:val="24"/>
                <w:lang w:val="lv-LV"/>
              </w:rPr>
              <w:t>Rīga, LV-1083</w:t>
            </w:r>
          </w:p>
          <w:p w14:paraId="26A4BBC3" w14:textId="77777777" w:rsidR="00E27EBF" w:rsidRPr="00224757" w:rsidRDefault="00E27EBF" w:rsidP="00E27EBF">
            <w:pPr>
              <w:rPr>
                <w:spacing w:val="-4"/>
                <w:szCs w:val="24"/>
              </w:rPr>
            </w:pPr>
            <w:r w:rsidRPr="00224757">
              <w:rPr>
                <w:spacing w:val="-4"/>
                <w:szCs w:val="24"/>
              </w:rPr>
              <w:t xml:space="preserve">Banka: AS SEB </w:t>
            </w:r>
            <w:proofErr w:type="spellStart"/>
            <w:r w:rsidRPr="00224757">
              <w:rPr>
                <w:spacing w:val="-4"/>
                <w:szCs w:val="24"/>
              </w:rPr>
              <w:t>banka</w:t>
            </w:r>
            <w:proofErr w:type="spellEnd"/>
          </w:p>
          <w:p w14:paraId="18C3E4FC" w14:textId="77777777" w:rsidR="00E27EBF" w:rsidRPr="00224757" w:rsidRDefault="00E27EBF" w:rsidP="00E27EBF">
            <w:pPr>
              <w:rPr>
                <w:spacing w:val="-4"/>
                <w:szCs w:val="24"/>
                <w:lang w:val="es-AR"/>
              </w:rPr>
            </w:pPr>
            <w:r w:rsidRPr="00224757">
              <w:rPr>
                <w:spacing w:val="-4"/>
                <w:szCs w:val="24"/>
                <w:lang w:val="es-AR"/>
              </w:rPr>
              <w:t xml:space="preserve">Kods: </w:t>
            </w:r>
            <w:r w:rsidRPr="00224757">
              <w:rPr>
                <w:szCs w:val="24"/>
                <w:lang w:val="es-AR"/>
              </w:rPr>
              <w:t>UNLALV2X</w:t>
            </w:r>
          </w:p>
          <w:p w14:paraId="2E34536A" w14:textId="6F53B2FC" w:rsidR="00E27EBF" w:rsidRPr="00224757" w:rsidRDefault="00E27EBF" w:rsidP="00E27EBF">
            <w:pPr>
              <w:rPr>
                <w:spacing w:val="-4"/>
                <w:szCs w:val="24"/>
                <w:lang w:val="es-AR"/>
              </w:rPr>
            </w:pPr>
            <w:r w:rsidRPr="00224757">
              <w:rPr>
                <w:szCs w:val="24"/>
                <w:lang w:val="es-AR"/>
              </w:rPr>
              <w:t>Konta Nr.: LV84UNLA0002001700411</w:t>
            </w:r>
          </w:p>
          <w:p w14:paraId="1E5EA608" w14:textId="3745B1E9" w:rsidR="00063DDF" w:rsidRPr="00224757" w:rsidRDefault="00063DDF" w:rsidP="001A6083">
            <w:pPr>
              <w:snapToGrid w:val="0"/>
              <w:rPr>
                <w:szCs w:val="24"/>
                <w:lang w:val="lv-LV"/>
              </w:rPr>
            </w:pPr>
            <w:r w:rsidRPr="00224757">
              <w:rPr>
                <w:szCs w:val="24"/>
                <w:lang w:val="lv-LV"/>
              </w:rPr>
              <w:t>Telefons: 26278525</w:t>
            </w:r>
          </w:p>
          <w:p w14:paraId="301447A4" w14:textId="134DBAC5" w:rsidR="00063DDF" w:rsidRPr="00224757" w:rsidRDefault="00063DDF" w:rsidP="001A6083">
            <w:pPr>
              <w:snapToGrid w:val="0"/>
              <w:rPr>
                <w:szCs w:val="24"/>
                <w:lang w:val="lv-LV"/>
              </w:rPr>
            </w:pPr>
            <w:r w:rsidRPr="00224757">
              <w:rPr>
                <w:szCs w:val="24"/>
                <w:lang w:val="lv-LV"/>
              </w:rPr>
              <w:t xml:space="preserve">E-pasts: </w:t>
            </w:r>
            <w:hyperlink r:id="rId8" w:history="1">
              <w:r w:rsidRPr="00224757">
                <w:rPr>
                  <w:rStyle w:val="Hipersaite"/>
                  <w:szCs w:val="24"/>
                  <w:lang w:val="lv-LV"/>
                </w:rPr>
                <w:t>lns@lns.lv</w:t>
              </w:r>
            </w:hyperlink>
          </w:p>
          <w:p w14:paraId="08FD98C1" w14:textId="77777777" w:rsidR="00063DDF" w:rsidRPr="00224757" w:rsidRDefault="00063DDF" w:rsidP="001A6083">
            <w:pPr>
              <w:snapToGrid w:val="0"/>
              <w:rPr>
                <w:szCs w:val="24"/>
                <w:lang w:val="lv-LV"/>
              </w:rPr>
            </w:pPr>
          </w:p>
          <w:p w14:paraId="150D240A" w14:textId="77777777" w:rsidR="00063DDF" w:rsidRPr="00224757" w:rsidRDefault="00063DDF" w:rsidP="001A6083">
            <w:pPr>
              <w:snapToGrid w:val="0"/>
              <w:rPr>
                <w:szCs w:val="24"/>
                <w:lang w:val="lv-LV"/>
              </w:rPr>
            </w:pPr>
            <w:r w:rsidRPr="00224757">
              <w:rPr>
                <w:szCs w:val="24"/>
                <w:lang w:val="lv-LV"/>
              </w:rPr>
              <w:t>__________________________________</w:t>
            </w:r>
          </w:p>
          <w:p w14:paraId="342C55B8" w14:textId="5B86254F" w:rsidR="00063DDF" w:rsidRPr="00224757" w:rsidRDefault="00063DDF" w:rsidP="001A6083">
            <w:pPr>
              <w:jc w:val="center"/>
              <w:rPr>
                <w:szCs w:val="24"/>
                <w:lang w:val="lv-LV"/>
              </w:rPr>
            </w:pPr>
            <w:r w:rsidRPr="00224757">
              <w:rPr>
                <w:szCs w:val="24"/>
                <w:lang w:val="lv-LV"/>
              </w:rPr>
              <w:t>/</w:t>
            </w:r>
            <w:r w:rsidR="007C309E">
              <w:rPr>
                <w:szCs w:val="24"/>
                <w:lang w:val="lv-LV"/>
              </w:rPr>
              <w:t>vārds, uzvārds</w:t>
            </w:r>
            <w:r w:rsidRPr="00224757">
              <w:rPr>
                <w:szCs w:val="24"/>
                <w:lang w:val="lv-LV"/>
              </w:rPr>
              <w:t>/</w:t>
            </w:r>
          </w:p>
          <w:p w14:paraId="23E155A1" w14:textId="31AF8B7B" w:rsidR="00063DDF" w:rsidRPr="00224757" w:rsidRDefault="00063DDF" w:rsidP="001A6083">
            <w:pPr>
              <w:jc w:val="center"/>
              <w:rPr>
                <w:szCs w:val="24"/>
                <w:lang w:val="lv-LV"/>
              </w:rPr>
            </w:pPr>
            <w:r w:rsidRPr="00224757">
              <w:rPr>
                <w:rFonts w:eastAsia="Calibri"/>
                <w:szCs w:val="24"/>
                <w:lang w:val="lv-LV"/>
              </w:rPr>
              <w:t>LNS valdes priekšsēdētāj</w:t>
            </w:r>
            <w:r w:rsidR="00F74F89" w:rsidRPr="00224757">
              <w:rPr>
                <w:rFonts w:eastAsia="Calibri"/>
                <w:szCs w:val="24"/>
                <w:lang w:val="lv-LV"/>
              </w:rPr>
              <w:t>s</w:t>
            </w:r>
            <w:r w:rsidRPr="00224757">
              <w:rPr>
                <w:rFonts w:eastAsia="Calibri"/>
                <w:szCs w:val="24"/>
                <w:lang w:val="lv-LV"/>
              </w:rPr>
              <w:t xml:space="preserve"> – prezident</w:t>
            </w:r>
            <w:r w:rsidR="00F74F89" w:rsidRPr="00224757">
              <w:rPr>
                <w:rFonts w:eastAsia="Calibri"/>
                <w:szCs w:val="24"/>
                <w:lang w:val="lv-LV"/>
              </w:rPr>
              <w:t>s</w:t>
            </w:r>
          </w:p>
        </w:tc>
        <w:tc>
          <w:tcPr>
            <w:tcW w:w="4252" w:type="dxa"/>
          </w:tcPr>
          <w:p w14:paraId="169EB68A" w14:textId="77777777" w:rsidR="00063DDF" w:rsidRPr="00224757" w:rsidRDefault="00063DDF" w:rsidP="001A6083">
            <w:pPr>
              <w:rPr>
                <w:b/>
                <w:szCs w:val="24"/>
                <w:lang w:val="lv-LV"/>
              </w:rPr>
            </w:pPr>
          </w:p>
          <w:p w14:paraId="5554B0A3" w14:textId="53891C57" w:rsidR="00224757" w:rsidRPr="00224757" w:rsidRDefault="007C309E" w:rsidP="00224757">
            <w:pPr>
              <w:jc w:val="both"/>
              <w:rPr>
                <w:szCs w:val="24"/>
                <w:lang w:val="es-AR"/>
              </w:rPr>
            </w:pPr>
            <w:r>
              <w:rPr>
                <w:b/>
                <w:bCs/>
                <w:szCs w:val="24"/>
                <w:lang w:val="es-AR"/>
              </w:rPr>
              <w:t>Vārds, uzvārds</w:t>
            </w:r>
          </w:p>
          <w:p w14:paraId="2D094F42" w14:textId="4DB8308A" w:rsidR="00224757" w:rsidRPr="00224757" w:rsidRDefault="007C309E" w:rsidP="00224757">
            <w:pPr>
              <w:jc w:val="both"/>
              <w:rPr>
                <w:szCs w:val="24"/>
                <w:lang w:val="es-AR"/>
              </w:rPr>
            </w:pPr>
            <w:r>
              <w:rPr>
                <w:szCs w:val="24"/>
                <w:lang w:val="es-AR"/>
              </w:rPr>
              <w:t>Personas kods</w:t>
            </w:r>
          </w:p>
          <w:p w14:paraId="7BFFB78C" w14:textId="554EB167" w:rsidR="00224757" w:rsidRPr="00023AC1" w:rsidRDefault="007C309E" w:rsidP="007C309E">
            <w:pPr>
              <w:jc w:val="both"/>
              <w:rPr>
                <w:szCs w:val="24"/>
                <w:lang w:val="es-AR"/>
              </w:rPr>
            </w:pPr>
            <w:r>
              <w:rPr>
                <w:szCs w:val="24"/>
                <w:lang w:val="es-AR"/>
              </w:rPr>
              <w:t>Dzīvesvietas adrese:</w:t>
            </w:r>
          </w:p>
          <w:p w14:paraId="1C31705F" w14:textId="46F8A132" w:rsidR="00224757" w:rsidRPr="00023AC1" w:rsidRDefault="00224757" w:rsidP="00224757">
            <w:pPr>
              <w:jc w:val="both"/>
              <w:rPr>
                <w:szCs w:val="24"/>
                <w:lang w:val="es-AR"/>
              </w:rPr>
            </w:pPr>
            <w:r w:rsidRPr="00023AC1">
              <w:rPr>
                <w:szCs w:val="24"/>
                <w:lang w:val="es-AR"/>
              </w:rPr>
              <w:t xml:space="preserve">Banka: </w:t>
            </w:r>
          </w:p>
          <w:p w14:paraId="2FB09F64" w14:textId="4B4CE0C4" w:rsidR="00224757" w:rsidRPr="00224757" w:rsidRDefault="00224757" w:rsidP="00224757">
            <w:pPr>
              <w:jc w:val="both"/>
              <w:rPr>
                <w:szCs w:val="24"/>
                <w:lang w:val="es-AR"/>
              </w:rPr>
            </w:pPr>
            <w:r w:rsidRPr="00224757">
              <w:rPr>
                <w:szCs w:val="24"/>
                <w:lang w:val="es-AR"/>
              </w:rPr>
              <w:t>Konta Nr</w:t>
            </w:r>
            <w:r w:rsidRPr="00224757">
              <w:rPr>
                <w:bCs/>
                <w:color w:val="000000"/>
                <w:szCs w:val="24"/>
                <w:lang w:val="es-AR"/>
              </w:rPr>
              <w:t>. </w:t>
            </w:r>
          </w:p>
          <w:p w14:paraId="5E52B5E2" w14:textId="5F57A4BB" w:rsidR="00224757" w:rsidRPr="00224757" w:rsidRDefault="00224757" w:rsidP="00224757">
            <w:pPr>
              <w:snapToGrid w:val="0"/>
              <w:rPr>
                <w:szCs w:val="24"/>
                <w:lang w:val="lv-LV"/>
              </w:rPr>
            </w:pPr>
            <w:r w:rsidRPr="00224757">
              <w:rPr>
                <w:szCs w:val="24"/>
                <w:lang w:val="lv-LV"/>
              </w:rPr>
              <w:t>Telefons:</w:t>
            </w:r>
          </w:p>
          <w:p w14:paraId="25DF7F9E" w14:textId="4D05B072" w:rsidR="00224757" w:rsidRPr="00224757" w:rsidRDefault="007C309E" w:rsidP="00224757">
            <w:pPr>
              <w:tabs>
                <w:tab w:val="left" w:pos="285"/>
                <w:tab w:val="left" w:pos="915"/>
                <w:tab w:val="left" w:pos="1440"/>
                <w:tab w:val="left" w:pos="2160"/>
                <w:tab w:val="left" w:pos="4680"/>
                <w:tab w:val="left" w:pos="5760"/>
                <w:tab w:val="left" w:pos="6000"/>
                <w:tab w:val="left" w:pos="6480"/>
                <w:tab w:val="left" w:pos="7425"/>
              </w:tabs>
              <w:jc w:val="both"/>
              <w:rPr>
                <w:szCs w:val="24"/>
                <w:lang w:val="es-AR"/>
              </w:rPr>
            </w:pPr>
            <w:r>
              <w:rPr>
                <w:szCs w:val="24"/>
                <w:lang w:val="es-AR"/>
              </w:rPr>
              <w:t>E-pasts:</w:t>
            </w:r>
          </w:p>
          <w:p w14:paraId="521CD063" w14:textId="77777777" w:rsidR="00E27EBF" w:rsidRPr="00224757" w:rsidRDefault="00E27EBF" w:rsidP="00E27EBF">
            <w:pPr>
              <w:tabs>
                <w:tab w:val="left" w:pos="285"/>
                <w:tab w:val="left" w:pos="915"/>
                <w:tab w:val="left" w:pos="1440"/>
                <w:tab w:val="left" w:pos="2160"/>
                <w:tab w:val="left" w:pos="4680"/>
                <w:tab w:val="left" w:pos="5760"/>
                <w:tab w:val="left" w:pos="6000"/>
                <w:tab w:val="left" w:pos="6480"/>
                <w:tab w:val="left" w:pos="7425"/>
              </w:tabs>
              <w:jc w:val="both"/>
              <w:rPr>
                <w:bCs/>
                <w:i/>
                <w:iCs/>
                <w:szCs w:val="24"/>
                <w:lang w:val="es-AR"/>
              </w:rPr>
            </w:pPr>
          </w:p>
          <w:p w14:paraId="16B0AEE4" w14:textId="77777777" w:rsidR="00224757" w:rsidRPr="00224757" w:rsidRDefault="00224757" w:rsidP="00E27EBF">
            <w:pPr>
              <w:tabs>
                <w:tab w:val="left" w:pos="285"/>
                <w:tab w:val="left" w:pos="915"/>
                <w:tab w:val="left" w:pos="1440"/>
                <w:tab w:val="left" w:pos="2160"/>
                <w:tab w:val="left" w:pos="4680"/>
                <w:tab w:val="left" w:pos="5760"/>
                <w:tab w:val="left" w:pos="6000"/>
                <w:tab w:val="left" w:pos="6480"/>
                <w:tab w:val="left" w:pos="7425"/>
              </w:tabs>
              <w:jc w:val="both"/>
              <w:rPr>
                <w:bCs/>
                <w:i/>
                <w:iCs/>
                <w:szCs w:val="24"/>
                <w:lang w:val="es-AR"/>
              </w:rPr>
            </w:pPr>
          </w:p>
          <w:p w14:paraId="367357A2" w14:textId="77777777" w:rsidR="00E27EBF" w:rsidRPr="00224757" w:rsidRDefault="00E27EBF" w:rsidP="00E27EBF">
            <w:pPr>
              <w:tabs>
                <w:tab w:val="left" w:pos="285"/>
                <w:tab w:val="left" w:pos="915"/>
                <w:tab w:val="left" w:pos="1440"/>
                <w:tab w:val="left" w:pos="2160"/>
                <w:tab w:val="left" w:pos="4680"/>
                <w:tab w:val="left" w:pos="5760"/>
                <w:tab w:val="left" w:pos="6000"/>
                <w:tab w:val="left" w:pos="6480"/>
                <w:tab w:val="left" w:pos="7425"/>
              </w:tabs>
              <w:jc w:val="both"/>
              <w:rPr>
                <w:szCs w:val="24"/>
                <w:lang w:val="lv-LV"/>
              </w:rPr>
            </w:pPr>
          </w:p>
          <w:p w14:paraId="01F5AA63" w14:textId="77777777" w:rsidR="00E27EBF" w:rsidRPr="00224757" w:rsidRDefault="00E27EBF" w:rsidP="00E27EBF">
            <w:pPr>
              <w:tabs>
                <w:tab w:val="left" w:pos="285"/>
                <w:tab w:val="left" w:pos="915"/>
                <w:tab w:val="left" w:pos="1440"/>
                <w:tab w:val="left" w:pos="2160"/>
                <w:tab w:val="left" w:pos="4680"/>
                <w:tab w:val="left" w:pos="5760"/>
                <w:tab w:val="left" w:pos="6000"/>
                <w:tab w:val="left" w:pos="6480"/>
                <w:tab w:val="left" w:pos="7425"/>
              </w:tabs>
              <w:jc w:val="both"/>
              <w:rPr>
                <w:szCs w:val="24"/>
                <w:lang w:val="lv-LV"/>
              </w:rPr>
            </w:pPr>
            <w:r w:rsidRPr="00224757">
              <w:rPr>
                <w:szCs w:val="24"/>
                <w:lang w:val="lv-LV"/>
              </w:rPr>
              <w:t>_______________________________</w:t>
            </w:r>
          </w:p>
          <w:p w14:paraId="5FA2E638" w14:textId="585731AC" w:rsidR="00E27EBF" w:rsidRPr="00224757" w:rsidRDefault="007C309E" w:rsidP="00E27EBF">
            <w:pPr>
              <w:pStyle w:val="Bezatstarpm"/>
              <w:ind w:right="1101"/>
              <w:jc w:val="center"/>
              <w:rPr>
                <w:rFonts w:cs="Times New Roman"/>
                <w:szCs w:val="24"/>
              </w:rPr>
            </w:pPr>
            <w:r>
              <w:rPr>
                <w:rFonts w:cs="Times New Roman"/>
                <w:szCs w:val="24"/>
              </w:rPr>
              <w:t>Vārds, uzvārds</w:t>
            </w:r>
          </w:p>
          <w:p w14:paraId="70F8F9F6" w14:textId="47DC0B1B" w:rsidR="00063DDF" w:rsidRPr="00224757" w:rsidRDefault="00063DDF" w:rsidP="00E27EBF">
            <w:pPr>
              <w:pStyle w:val="Bezatstarpm"/>
              <w:ind w:right="1101"/>
              <w:jc w:val="center"/>
              <w:rPr>
                <w:rFonts w:cs="Times New Roman"/>
                <w:b/>
                <w:szCs w:val="24"/>
              </w:rPr>
            </w:pPr>
            <w:r w:rsidRPr="00224757">
              <w:rPr>
                <w:snapToGrid w:val="0"/>
                <w:szCs w:val="24"/>
              </w:rPr>
              <w:t>Brīvprātīgā darba veicējs</w:t>
            </w:r>
          </w:p>
        </w:tc>
      </w:tr>
    </w:tbl>
    <w:p w14:paraId="0862A3C7" w14:textId="4B31B979" w:rsidR="00063DDF" w:rsidRPr="00063DDF" w:rsidRDefault="00063DDF" w:rsidP="00023AC1">
      <w:pPr>
        <w:overflowPunct w:val="0"/>
        <w:autoSpaceDE w:val="0"/>
        <w:autoSpaceDN w:val="0"/>
        <w:adjustRightInd w:val="0"/>
        <w:textAlignment w:val="baseline"/>
        <w:rPr>
          <w:b/>
          <w:szCs w:val="24"/>
          <w:lang w:val="lv-LV"/>
        </w:rPr>
      </w:pPr>
    </w:p>
    <w:sectPr w:rsidR="00063DDF" w:rsidRPr="00063DDF" w:rsidSect="007C309E">
      <w:footerReference w:type="default" r:id="rId9"/>
      <w:pgSz w:w="11906" w:h="16838"/>
      <w:pgMar w:top="426" w:right="1134" w:bottom="90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F3B587" w14:textId="77777777" w:rsidR="008F7900" w:rsidRDefault="008F7900" w:rsidP="002A6919">
      <w:r>
        <w:separator/>
      </w:r>
    </w:p>
  </w:endnote>
  <w:endnote w:type="continuationSeparator" w:id="0">
    <w:p w14:paraId="5A339BA3" w14:textId="77777777" w:rsidR="008F7900" w:rsidRDefault="008F7900" w:rsidP="002A6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02071762"/>
      <w:docPartObj>
        <w:docPartGallery w:val="Page Numbers (Bottom of Page)"/>
        <w:docPartUnique/>
      </w:docPartObj>
    </w:sdtPr>
    <w:sdtEndPr/>
    <w:sdtContent>
      <w:p w14:paraId="4F38E364" w14:textId="5298BD62" w:rsidR="002A6919" w:rsidRDefault="00885900" w:rsidP="000E7A34">
        <w:pPr>
          <w:pStyle w:val="Kjene"/>
          <w:jc w:val="center"/>
        </w:pPr>
        <w:r>
          <w:fldChar w:fldCharType="begin"/>
        </w:r>
        <w:r>
          <w:instrText>PAGE   \* MERGEFORMAT</w:instrText>
        </w:r>
        <w:r>
          <w:fldChar w:fldCharType="separate"/>
        </w:r>
        <w:r w:rsidR="007C309E" w:rsidRPr="007C309E">
          <w:rPr>
            <w:noProof/>
            <w:lang w:val="lv-LV"/>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3AEA18" w14:textId="77777777" w:rsidR="008F7900" w:rsidRDefault="008F7900" w:rsidP="002A6919">
      <w:r>
        <w:separator/>
      </w:r>
    </w:p>
  </w:footnote>
  <w:footnote w:type="continuationSeparator" w:id="0">
    <w:p w14:paraId="05C666BB" w14:textId="77777777" w:rsidR="008F7900" w:rsidRDefault="008F7900" w:rsidP="002A69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816114"/>
    <w:multiLevelType w:val="multilevel"/>
    <w:tmpl w:val="06FE8B62"/>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571"/>
        </w:tabs>
        <w:ind w:left="1571"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 w15:restartNumberingAfterBreak="0">
    <w:nsid w:val="2BAE6100"/>
    <w:multiLevelType w:val="hybridMultilevel"/>
    <w:tmpl w:val="9F228376"/>
    <w:lvl w:ilvl="0" w:tplc="0426000F">
      <w:start w:val="1"/>
      <w:numFmt w:val="decimal"/>
      <w:lvlText w:val="%1."/>
      <w:lvlJc w:val="left"/>
      <w:pPr>
        <w:ind w:left="720" w:hanging="360"/>
      </w:pPr>
      <w:rPr>
        <w:rFonts w:hint="default"/>
      </w:r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430542B"/>
    <w:multiLevelType w:val="multilevel"/>
    <w:tmpl w:val="3E7C7966"/>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 w15:restartNumberingAfterBreak="0">
    <w:nsid w:val="382118DB"/>
    <w:multiLevelType w:val="multilevel"/>
    <w:tmpl w:val="793A1BD8"/>
    <w:lvl w:ilvl="0">
      <w:start w:val="8"/>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1080"/>
        </w:tabs>
        <w:ind w:left="1080" w:hanging="72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2160"/>
        </w:tabs>
        <w:ind w:left="2160" w:hanging="108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3240"/>
        </w:tabs>
        <w:ind w:left="3240" w:hanging="144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4320"/>
        </w:tabs>
        <w:ind w:left="4320" w:hanging="180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4" w15:restartNumberingAfterBreak="0">
    <w:nsid w:val="48EA6D9F"/>
    <w:multiLevelType w:val="multilevel"/>
    <w:tmpl w:val="AD9CCD1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b w:val="0"/>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5" w15:restartNumberingAfterBreak="0">
    <w:nsid w:val="4A2533C8"/>
    <w:multiLevelType w:val="multilevel"/>
    <w:tmpl w:val="E5A47942"/>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b w:val="0"/>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6" w15:restartNumberingAfterBreak="0">
    <w:nsid w:val="4C3965AE"/>
    <w:multiLevelType w:val="multilevel"/>
    <w:tmpl w:val="AFB2ADF4"/>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77"/>
        </w:tabs>
        <w:ind w:left="1077" w:hanging="720"/>
      </w:pPr>
      <w:rPr>
        <w:rFonts w:cs="Times New Roman" w:hint="default"/>
        <w:i w:val="0"/>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2151"/>
        </w:tabs>
        <w:ind w:left="2151" w:hanging="108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3225"/>
        </w:tabs>
        <w:ind w:left="3225" w:hanging="144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4299"/>
        </w:tabs>
        <w:ind w:left="4299" w:hanging="1800"/>
      </w:pPr>
      <w:rPr>
        <w:rFonts w:cs="Times New Roman" w:hint="default"/>
      </w:rPr>
    </w:lvl>
    <w:lvl w:ilvl="8">
      <w:start w:val="1"/>
      <w:numFmt w:val="decimal"/>
      <w:lvlText w:val="%1.%2.%3.%4.%5.%6.%7.%8.%9."/>
      <w:lvlJc w:val="left"/>
      <w:pPr>
        <w:tabs>
          <w:tab w:val="num" w:pos="4656"/>
        </w:tabs>
        <w:ind w:left="4656" w:hanging="1800"/>
      </w:pPr>
      <w:rPr>
        <w:rFonts w:cs="Times New Roman" w:hint="default"/>
      </w:rPr>
    </w:lvl>
  </w:abstractNum>
  <w:abstractNum w:abstractNumId="7" w15:restartNumberingAfterBreak="0">
    <w:nsid w:val="50E07A9D"/>
    <w:multiLevelType w:val="multilevel"/>
    <w:tmpl w:val="58A2B71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5B993D25"/>
    <w:multiLevelType w:val="multilevel"/>
    <w:tmpl w:val="DDFA6622"/>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9" w15:restartNumberingAfterBreak="0">
    <w:nsid w:val="5C9207A2"/>
    <w:multiLevelType w:val="multilevel"/>
    <w:tmpl w:val="2C704DEA"/>
    <w:lvl w:ilvl="0">
      <w:start w:val="1"/>
      <w:numFmt w:val="decimal"/>
      <w:lvlText w:val="%1."/>
      <w:lvlJc w:val="left"/>
      <w:pPr>
        <w:tabs>
          <w:tab w:val="num" w:pos="360"/>
        </w:tabs>
        <w:ind w:left="360" w:hanging="360"/>
      </w:pPr>
      <w:rPr>
        <w:b/>
        <w:i w:val="0"/>
      </w:rPr>
    </w:lvl>
    <w:lvl w:ilvl="1">
      <w:start w:val="1"/>
      <w:numFmt w:val="decimal"/>
      <w:isLgl/>
      <w:lvlText w:val="%1.%2."/>
      <w:lvlJc w:val="left"/>
      <w:pPr>
        <w:tabs>
          <w:tab w:val="num" w:pos="720"/>
        </w:tabs>
        <w:ind w:left="720" w:hanging="720"/>
      </w:pPr>
      <w:rPr>
        <w:b w:val="0"/>
        <w:i w:val="0"/>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800"/>
        </w:tabs>
        <w:ind w:left="1800" w:hanging="180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2160"/>
        </w:tabs>
        <w:ind w:left="2160" w:hanging="2160"/>
      </w:pPr>
    </w:lvl>
  </w:abstractNum>
  <w:abstractNum w:abstractNumId="10" w15:restartNumberingAfterBreak="0">
    <w:nsid w:val="5D931720"/>
    <w:multiLevelType w:val="multilevel"/>
    <w:tmpl w:val="B68214C0"/>
    <w:lvl w:ilvl="0">
      <w:start w:val="1"/>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ascii="Times New Roman" w:hAnsi="Times New Roman" w:cs="Times New Roman" w:hint="default"/>
        <w:color w:val="auto"/>
        <w:sz w:val="24"/>
        <w:szCs w:val="24"/>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1" w15:restartNumberingAfterBreak="0">
    <w:nsid w:val="5F9647EC"/>
    <w:multiLevelType w:val="multilevel"/>
    <w:tmpl w:val="E346A3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1592A84"/>
    <w:multiLevelType w:val="multilevel"/>
    <w:tmpl w:val="4A724A32"/>
    <w:lvl w:ilvl="0">
      <w:start w:val="1"/>
      <w:numFmt w:val="decimal"/>
      <w:lvlText w:val="%1."/>
      <w:lvlJc w:val="left"/>
      <w:pPr>
        <w:tabs>
          <w:tab w:val="num" w:pos="720"/>
        </w:tabs>
        <w:ind w:left="720" w:hanging="360"/>
      </w:pPr>
      <w:rPr>
        <w:rFonts w:cs="Times New Roman"/>
      </w:rPr>
    </w:lvl>
    <w:lvl w:ilvl="1">
      <w:start w:val="1"/>
      <w:numFmt w:val="decimal"/>
      <w:isLgl/>
      <w:lvlText w:val="%2.%2."/>
      <w:lvlJc w:val="left"/>
      <w:pPr>
        <w:tabs>
          <w:tab w:val="num" w:pos="1080"/>
        </w:tabs>
        <w:ind w:left="1080" w:hanging="720"/>
      </w:pPr>
      <w:rPr>
        <w:rFonts w:cs="Times New Roman" w:hint="default"/>
        <w:b w:val="0"/>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num w:numId="1" w16cid:durableId="1530678755">
    <w:abstractNumId w:val="10"/>
  </w:num>
  <w:num w:numId="2" w16cid:durableId="355347489">
    <w:abstractNumId w:val="1"/>
  </w:num>
  <w:num w:numId="3" w16cid:durableId="2090539332">
    <w:abstractNumId w:val="8"/>
  </w:num>
  <w:num w:numId="4" w16cid:durableId="938368747">
    <w:abstractNumId w:val="11"/>
  </w:num>
  <w:num w:numId="5" w16cid:durableId="1551378394">
    <w:abstractNumId w:val="12"/>
  </w:num>
  <w:num w:numId="6" w16cid:durableId="1681854523">
    <w:abstractNumId w:val="2"/>
  </w:num>
  <w:num w:numId="7" w16cid:durableId="897712494">
    <w:abstractNumId w:val="7"/>
  </w:num>
  <w:num w:numId="8" w16cid:durableId="1421622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55738744">
    <w:abstractNumId w:val="0"/>
  </w:num>
  <w:num w:numId="10" w16cid:durableId="1461727248">
    <w:abstractNumId w:val="4"/>
  </w:num>
  <w:num w:numId="11" w16cid:durableId="218329197">
    <w:abstractNumId w:val="5"/>
  </w:num>
  <w:num w:numId="12" w16cid:durableId="1538733277">
    <w:abstractNumId w:val="3"/>
  </w:num>
  <w:num w:numId="13" w16cid:durableId="438065371">
    <w:abstractNumId w:val="6"/>
  </w:num>
  <w:num w:numId="14" w16cid:durableId="32991699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999"/>
    <w:rsid w:val="00023AC1"/>
    <w:rsid w:val="0005303C"/>
    <w:rsid w:val="00063DDF"/>
    <w:rsid w:val="000B52DF"/>
    <w:rsid w:val="000E7A34"/>
    <w:rsid w:val="001202CA"/>
    <w:rsid w:val="00151C9A"/>
    <w:rsid w:val="001E60D5"/>
    <w:rsid w:val="00207117"/>
    <w:rsid w:val="00224757"/>
    <w:rsid w:val="002367A3"/>
    <w:rsid w:val="00273323"/>
    <w:rsid w:val="002A6919"/>
    <w:rsid w:val="002D4A70"/>
    <w:rsid w:val="002D54D5"/>
    <w:rsid w:val="003205CA"/>
    <w:rsid w:val="004330F9"/>
    <w:rsid w:val="00463D12"/>
    <w:rsid w:val="00574E18"/>
    <w:rsid w:val="00630A72"/>
    <w:rsid w:val="00660A61"/>
    <w:rsid w:val="00663A50"/>
    <w:rsid w:val="0068569D"/>
    <w:rsid w:val="006A27F1"/>
    <w:rsid w:val="006B21EF"/>
    <w:rsid w:val="006F4C5E"/>
    <w:rsid w:val="00701B66"/>
    <w:rsid w:val="00780E50"/>
    <w:rsid w:val="007B3CFE"/>
    <w:rsid w:val="007C309E"/>
    <w:rsid w:val="007D2771"/>
    <w:rsid w:val="00885900"/>
    <w:rsid w:val="008D7915"/>
    <w:rsid w:val="008F7900"/>
    <w:rsid w:val="00972635"/>
    <w:rsid w:val="00991E1C"/>
    <w:rsid w:val="00993AFA"/>
    <w:rsid w:val="00A40B38"/>
    <w:rsid w:val="00A53327"/>
    <w:rsid w:val="00AA0231"/>
    <w:rsid w:val="00AF630D"/>
    <w:rsid w:val="00B15D9F"/>
    <w:rsid w:val="00BF2254"/>
    <w:rsid w:val="00C30CA4"/>
    <w:rsid w:val="00C56BBF"/>
    <w:rsid w:val="00C747C9"/>
    <w:rsid w:val="00CC004F"/>
    <w:rsid w:val="00CC10D8"/>
    <w:rsid w:val="00CE0668"/>
    <w:rsid w:val="00CF32A2"/>
    <w:rsid w:val="00D05A08"/>
    <w:rsid w:val="00D87907"/>
    <w:rsid w:val="00DA23EC"/>
    <w:rsid w:val="00DC4BDF"/>
    <w:rsid w:val="00E10E8E"/>
    <w:rsid w:val="00E27EBF"/>
    <w:rsid w:val="00EB33B8"/>
    <w:rsid w:val="00ED1818"/>
    <w:rsid w:val="00ED205F"/>
    <w:rsid w:val="00EE01EC"/>
    <w:rsid w:val="00EE5586"/>
    <w:rsid w:val="00EF25D3"/>
    <w:rsid w:val="00F6011A"/>
    <w:rsid w:val="00F60999"/>
    <w:rsid w:val="00F74F89"/>
    <w:rsid w:val="00FE3B9E"/>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2A4E4"/>
  <w15:docId w15:val="{16E5080A-2C7C-4454-92BF-E7A8D6402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v-LV"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60999"/>
    <w:pPr>
      <w:spacing w:after="0" w:line="240" w:lineRule="auto"/>
    </w:pPr>
    <w:rPr>
      <w:rFonts w:ascii="Times New Roman" w:eastAsia="Times New Roman" w:hAnsi="Times New Roman" w:cs="Times New Roman"/>
      <w:sz w:val="24"/>
      <w:szCs w:val="20"/>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unhideWhenUsed/>
    <w:rsid w:val="00F60999"/>
    <w:pPr>
      <w:spacing w:before="240"/>
      <w:jc w:val="both"/>
    </w:pPr>
    <w:rPr>
      <w:lang w:val="lv-LV"/>
    </w:rPr>
  </w:style>
  <w:style w:type="character" w:customStyle="1" w:styleId="PamattekstsRakstz">
    <w:name w:val="Pamatteksts Rakstz."/>
    <w:basedOn w:val="Noklusjumarindkopasfonts"/>
    <w:link w:val="Pamatteksts"/>
    <w:rsid w:val="00F60999"/>
    <w:rPr>
      <w:rFonts w:ascii="Times New Roman" w:eastAsia="Times New Roman" w:hAnsi="Times New Roman" w:cs="Times New Roman"/>
      <w:sz w:val="24"/>
      <w:szCs w:val="20"/>
      <w:lang w:eastAsia="en-US"/>
    </w:rPr>
  </w:style>
  <w:style w:type="paragraph" w:styleId="Sarakstarindkopa">
    <w:name w:val="List Paragraph"/>
    <w:basedOn w:val="Parasts"/>
    <w:uiPriority w:val="34"/>
    <w:qFormat/>
    <w:rsid w:val="00701B66"/>
    <w:pPr>
      <w:ind w:left="720"/>
      <w:contextualSpacing/>
    </w:pPr>
  </w:style>
  <w:style w:type="character" w:styleId="Komentraatsauce">
    <w:name w:val="annotation reference"/>
    <w:basedOn w:val="Noklusjumarindkopasfonts"/>
    <w:semiHidden/>
    <w:rsid w:val="00701B66"/>
    <w:rPr>
      <w:sz w:val="16"/>
      <w:szCs w:val="16"/>
    </w:rPr>
  </w:style>
  <w:style w:type="paragraph" w:styleId="Komentrateksts">
    <w:name w:val="annotation text"/>
    <w:basedOn w:val="Parasts"/>
    <w:link w:val="KomentratekstsRakstz"/>
    <w:semiHidden/>
    <w:rsid w:val="00701B66"/>
    <w:pPr>
      <w:overflowPunct w:val="0"/>
      <w:autoSpaceDE w:val="0"/>
      <w:autoSpaceDN w:val="0"/>
      <w:adjustRightInd w:val="0"/>
      <w:textAlignment w:val="baseline"/>
    </w:pPr>
    <w:rPr>
      <w:sz w:val="20"/>
      <w:lang w:val="fi-FI"/>
    </w:rPr>
  </w:style>
  <w:style w:type="character" w:customStyle="1" w:styleId="KomentratekstsRakstz">
    <w:name w:val="Komentāra teksts Rakstz."/>
    <w:basedOn w:val="Noklusjumarindkopasfonts"/>
    <w:link w:val="Komentrateksts"/>
    <w:semiHidden/>
    <w:rsid w:val="00701B66"/>
    <w:rPr>
      <w:rFonts w:ascii="Times New Roman" w:eastAsia="Times New Roman" w:hAnsi="Times New Roman" w:cs="Times New Roman"/>
      <w:sz w:val="20"/>
      <w:szCs w:val="20"/>
      <w:lang w:val="fi-FI" w:eastAsia="en-US"/>
    </w:rPr>
  </w:style>
  <w:style w:type="paragraph" w:styleId="Balonteksts">
    <w:name w:val="Balloon Text"/>
    <w:basedOn w:val="Parasts"/>
    <w:link w:val="BalontekstsRakstz"/>
    <w:uiPriority w:val="99"/>
    <w:semiHidden/>
    <w:unhideWhenUsed/>
    <w:rsid w:val="00701B66"/>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701B66"/>
    <w:rPr>
      <w:rFonts w:ascii="Tahoma" w:eastAsia="Times New Roman" w:hAnsi="Tahoma" w:cs="Tahoma"/>
      <w:sz w:val="16"/>
      <w:szCs w:val="16"/>
      <w:lang w:val="en-GB" w:eastAsia="en-US"/>
    </w:rPr>
  </w:style>
  <w:style w:type="character" w:styleId="Hipersaite">
    <w:name w:val="Hyperlink"/>
    <w:basedOn w:val="Noklusjumarindkopasfonts"/>
    <w:rsid w:val="00574E18"/>
    <w:rPr>
      <w:rFonts w:cs="Times New Roman"/>
      <w:color w:val="0000FF"/>
      <w:u w:val="single"/>
    </w:rPr>
  </w:style>
  <w:style w:type="paragraph" w:styleId="Komentratma">
    <w:name w:val="annotation subject"/>
    <w:basedOn w:val="Komentrateksts"/>
    <w:next w:val="Komentrateksts"/>
    <w:link w:val="KomentratmaRakstz"/>
    <w:uiPriority w:val="99"/>
    <w:semiHidden/>
    <w:unhideWhenUsed/>
    <w:rsid w:val="00CF32A2"/>
    <w:pPr>
      <w:overflowPunct/>
      <w:autoSpaceDE/>
      <w:autoSpaceDN/>
      <w:adjustRightInd/>
      <w:textAlignment w:val="auto"/>
    </w:pPr>
    <w:rPr>
      <w:b/>
      <w:bCs/>
      <w:lang w:val="en-GB"/>
    </w:rPr>
  </w:style>
  <w:style w:type="character" w:customStyle="1" w:styleId="KomentratmaRakstz">
    <w:name w:val="Komentāra tēma Rakstz."/>
    <w:basedOn w:val="KomentratekstsRakstz"/>
    <w:link w:val="Komentratma"/>
    <w:uiPriority w:val="99"/>
    <w:semiHidden/>
    <w:rsid w:val="00CF32A2"/>
    <w:rPr>
      <w:rFonts w:ascii="Times New Roman" w:eastAsia="Times New Roman" w:hAnsi="Times New Roman" w:cs="Times New Roman"/>
      <w:b/>
      <w:bCs/>
      <w:sz w:val="20"/>
      <w:szCs w:val="20"/>
      <w:lang w:val="en-GB" w:eastAsia="en-US"/>
    </w:rPr>
  </w:style>
  <w:style w:type="paragraph" w:styleId="Galvene">
    <w:name w:val="header"/>
    <w:basedOn w:val="Parasts"/>
    <w:link w:val="GalveneRakstz"/>
    <w:uiPriority w:val="99"/>
    <w:unhideWhenUsed/>
    <w:rsid w:val="002A6919"/>
    <w:pPr>
      <w:tabs>
        <w:tab w:val="center" w:pos="4153"/>
        <w:tab w:val="right" w:pos="8306"/>
      </w:tabs>
    </w:pPr>
  </w:style>
  <w:style w:type="character" w:customStyle="1" w:styleId="GalveneRakstz">
    <w:name w:val="Galvene Rakstz."/>
    <w:basedOn w:val="Noklusjumarindkopasfonts"/>
    <w:link w:val="Galvene"/>
    <w:uiPriority w:val="99"/>
    <w:rsid w:val="002A6919"/>
    <w:rPr>
      <w:rFonts w:ascii="Times New Roman" w:eastAsia="Times New Roman" w:hAnsi="Times New Roman" w:cs="Times New Roman"/>
      <w:sz w:val="24"/>
      <w:szCs w:val="20"/>
      <w:lang w:val="en-GB" w:eastAsia="en-US"/>
    </w:rPr>
  </w:style>
  <w:style w:type="paragraph" w:styleId="Kjene">
    <w:name w:val="footer"/>
    <w:basedOn w:val="Parasts"/>
    <w:link w:val="KjeneRakstz"/>
    <w:uiPriority w:val="99"/>
    <w:unhideWhenUsed/>
    <w:rsid w:val="002A6919"/>
    <w:pPr>
      <w:tabs>
        <w:tab w:val="center" w:pos="4153"/>
        <w:tab w:val="right" w:pos="8306"/>
      </w:tabs>
    </w:pPr>
  </w:style>
  <w:style w:type="character" w:customStyle="1" w:styleId="KjeneRakstz">
    <w:name w:val="Kājene Rakstz."/>
    <w:basedOn w:val="Noklusjumarindkopasfonts"/>
    <w:link w:val="Kjene"/>
    <w:uiPriority w:val="99"/>
    <w:rsid w:val="002A6919"/>
    <w:rPr>
      <w:rFonts w:ascii="Times New Roman" w:eastAsia="Times New Roman" w:hAnsi="Times New Roman" w:cs="Times New Roman"/>
      <w:sz w:val="24"/>
      <w:szCs w:val="20"/>
      <w:lang w:val="en-GB" w:eastAsia="en-US"/>
    </w:rPr>
  </w:style>
  <w:style w:type="table" w:styleId="Reatabula">
    <w:name w:val="Table Grid"/>
    <w:basedOn w:val="Parastatabula"/>
    <w:uiPriority w:val="59"/>
    <w:rsid w:val="000B52DF"/>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063DDF"/>
    <w:pPr>
      <w:spacing w:after="0" w:line="240" w:lineRule="auto"/>
    </w:pPr>
    <w:rPr>
      <w:rFonts w:ascii="Times New Roman" w:eastAsiaTheme="minorHAnsi" w:hAnsi="Times New Roman"/>
      <w:sz w:val="24"/>
      <w:lang w:eastAsia="en-US"/>
    </w:rPr>
  </w:style>
  <w:style w:type="character" w:customStyle="1" w:styleId="Neatrisintapieminana1">
    <w:name w:val="Neatrisināta pieminēšana1"/>
    <w:basedOn w:val="Noklusjumarindkopasfonts"/>
    <w:uiPriority w:val="99"/>
    <w:semiHidden/>
    <w:unhideWhenUsed/>
    <w:rsid w:val="00063DDF"/>
    <w:rPr>
      <w:color w:val="605E5C"/>
      <w:shd w:val="clear" w:color="auto" w:fill="E1DFDD"/>
    </w:rPr>
  </w:style>
  <w:style w:type="paragraph" w:customStyle="1" w:styleId="Style6">
    <w:name w:val="Style6"/>
    <w:basedOn w:val="Parasts"/>
    <w:uiPriority w:val="99"/>
    <w:rsid w:val="00E27EBF"/>
    <w:pPr>
      <w:widowControl w:val="0"/>
      <w:autoSpaceDE w:val="0"/>
      <w:autoSpaceDN w:val="0"/>
      <w:adjustRightInd w:val="0"/>
      <w:spacing w:line="281" w:lineRule="exact"/>
      <w:ind w:hanging="698"/>
    </w:pPr>
    <w:rPr>
      <w:rFonts w:ascii="Trebuchet MS" w:hAnsi="Trebuchet M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879020">
      <w:bodyDiv w:val="1"/>
      <w:marLeft w:val="0"/>
      <w:marRight w:val="0"/>
      <w:marTop w:val="0"/>
      <w:marBottom w:val="0"/>
      <w:divBdr>
        <w:top w:val="none" w:sz="0" w:space="0" w:color="auto"/>
        <w:left w:val="none" w:sz="0" w:space="0" w:color="auto"/>
        <w:bottom w:val="none" w:sz="0" w:space="0" w:color="auto"/>
        <w:right w:val="none" w:sz="0" w:space="0" w:color="auto"/>
      </w:divBdr>
    </w:div>
    <w:div w:id="127548782">
      <w:bodyDiv w:val="1"/>
      <w:marLeft w:val="0"/>
      <w:marRight w:val="0"/>
      <w:marTop w:val="0"/>
      <w:marBottom w:val="0"/>
      <w:divBdr>
        <w:top w:val="none" w:sz="0" w:space="0" w:color="auto"/>
        <w:left w:val="none" w:sz="0" w:space="0" w:color="auto"/>
        <w:bottom w:val="none" w:sz="0" w:space="0" w:color="auto"/>
        <w:right w:val="none" w:sz="0" w:space="0" w:color="auto"/>
      </w:divBdr>
    </w:div>
    <w:div w:id="1462109353">
      <w:bodyDiv w:val="1"/>
      <w:marLeft w:val="0"/>
      <w:marRight w:val="0"/>
      <w:marTop w:val="0"/>
      <w:marBottom w:val="0"/>
      <w:divBdr>
        <w:top w:val="none" w:sz="0" w:space="0" w:color="auto"/>
        <w:left w:val="none" w:sz="0" w:space="0" w:color="auto"/>
        <w:bottom w:val="none" w:sz="0" w:space="0" w:color="auto"/>
        <w:right w:val="none" w:sz="0" w:space="0" w:color="auto"/>
      </w:divBdr>
    </w:div>
    <w:div w:id="1678381659">
      <w:bodyDiv w:val="1"/>
      <w:marLeft w:val="0"/>
      <w:marRight w:val="0"/>
      <w:marTop w:val="0"/>
      <w:marBottom w:val="0"/>
      <w:divBdr>
        <w:top w:val="none" w:sz="0" w:space="0" w:color="auto"/>
        <w:left w:val="none" w:sz="0" w:space="0" w:color="auto"/>
        <w:bottom w:val="none" w:sz="0" w:space="0" w:color="auto"/>
        <w:right w:val="none" w:sz="0" w:space="0" w:color="auto"/>
      </w:divBdr>
    </w:div>
    <w:div w:id="206379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ns@ln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57DA1-4F2B-4C4B-B7A9-9DAC06B2D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5585</Words>
  <Characters>3185</Characters>
  <Application>Microsoft Office Word</Application>
  <DocSecurity>0</DocSecurity>
  <Lines>26</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 Teice</dc:creator>
  <cp:lastModifiedBy>LNS_sekretare</cp:lastModifiedBy>
  <cp:revision>3</cp:revision>
  <cp:lastPrinted>2020-01-16T15:29:00Z</cp:lastPrinted>
  <dcterms:created xsi:type="dcterms:W3CDTF">2024-06-12T07:29:00Z</dcterms:created>
  <dcterms:modified xsi:type="dcterms:W3CDTF">2024-07-08T10:26:00Z</dcterms:modified>
</cp:coreProperties>
</file>